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0E246" w14:textId="47A78B62" w:rsidR="00AF7DE5" w:rsidRDefault="00AF7DE5" w:rsidP="005B4C9A">
      <w:pPr>
        <w:shd w:val="clear" w:color="auto" w:fill="FFFFFF"/>
        <w:spacing w:after="0" w:line="240" w:lineRule="auto"/>
        <w:jc w:val="center"/>
        <w:rPr>
          <w:rFonts w:ascii="Palatino Linotype" w:eastAsia="Times New Roman" w:hAnsi="Palatino Linotype" w:cs="Segoe UI"/>
          <w:b/>
          <w:bCs/>
          <w:color w:val="000000"/>
          <w:sz w:val="24"/>
          <w:szCs w:val="24"/>
          <w:bdr w:val="none" w:sz="0" w:space="0" w:color="auto" w:frame="1"/>
        </w:rPr>
      </w:pPr>
      <w:r>
        <w:rPr>
          <w:noProof/>
        </w:rPr>
        <w:drawing>
          <wp:anchor distT="0" distB="0" distL="114300" distR="114300" simplePos="0" relativeHeight="251659264" behindDoc="1" locked="0" layoutInCell="1" allowOverlap="1" wp14:anchorId="019AFA49" wp14:editId="617B91FE">
            <wp:simplePos x="0" y="0"/>
            <wp:positionH relativeFrom="margin">
              <wp:posOffset>-299247</wp:posOffset>
            </wp:positionH>
            <wp:positionV relativeFrom="paragraph">
              <wp:posOffset>-737235</wp:posOffset>
            </wp:positionV>
            <wp:extent cx="6518547" cy="871870"/>
            <wp:effectExtent l="0" t="0" r="0" b="4445"/>
            <wp:wrapNone/>
            <wp:docPr id="6" name="Picture 6"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with low confidence"/>
                    <pic:cNvPicPr/>
                  </pic:nvPicPr>
                  <pic:blipFill rotWithShape="1">
                    <a:blip r:embed="rId6" cstate="print">
                      <a:extLst>
                        <a:ext uri="{28A0092B-C50C-407E-A947-70E740481C1C}">
                          <a14:useLocalDpi xmlns:a14="http://schemas.microsoft.com/office/drawing/2010/main" val="0"/>
                        </a:ext>
                      </a:extLst>
                    </a:blip>
                    <a:srcRect b="40767"/>
                    <a:stretch/>
                  </pic:blipFill>
                  <pic:spPr bwMode="auto">
                    <a:xfrm>
                      <a:off x="0" y="0"/>
                      <a:ext cx="6518547" cy="871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609E58" w14:textId="77777777" w:rsidR="00AF7DE5" w:rsidRDefault="00AF7DE5" w:rsidP="005B4C9A">
      <w:pPr>
        <w:shd w:val="clear" w:color="auto" w:fill="FFFFFF"/>
        <w:spacing w:after="0" w:line="240" w:lineRule="auto"/>
        <w:jc w:val="center"/>
        <w:rPr>
          <w:rFonts w:ascii="Palatino Linotype" w:eastAsia="Times New Roman" w:hAnsi="Palatino Linotype" w:cs="Segoe UI"/>
          <w:b/>
          <w:bCs/>
          <w:color w:val="000000"/>
          <w:sz w:val="24"/>
          <w:szCs w:val="24"/>
          <w:bdr w:val="none" w:sz="0" w:space="0" w:color="auto" w:frame="1"/>
        </w:rPr>
      </w:pPr>
    </w:p>
    <w:p w14:paraId="265C8185" w14:textId="795559BD" w:rsidR="005B4C9A" w:rsidRPr="009D2D32" w:rsidRDefault="005B4C9A" w:rsidP="005B4C9A">
      <w:pPr>
        <w:shd w:val="clear" w:color="auto" w:fill="FFFFFF"/>
        <w:spacing w:after="0" w:line="240" w:lineRule="auto"/>
        <w:jc w:val="center"/>
        <w:rPr>
          <w:rFonts w:ascii="Segoe UI" w:eastAsia="Times New Roman" w:hAnsi="Segoe UI" w:cs="Segoe UI"/>
          <w:color w:val="201F1E"/>
          <w:sz w:val="23"/>
          <w:szCs w:val="23"/>
        </w:rPr>
      </w:pPr>
      <w:r w:rsidRPr="009D2D32">
        <w:rPr>
          <w:rFonts w:ascii="Palatino Linotype" w:eastAsia="Times New Roman" w:hAnsi="Palatino Linotype" w:cs="Segoe UI"/>
          <w:b/>
          <w:bCs/>
          <w:color w:val="000000"/>
          <w:sz w:val="24"/>
          <w:szCs w:val="24"/>
          <w:bdr w:val="none" w:sz="0" w:space="0" w:color="auto" w:frame="1"/>
        </w:rPr>
        <w:t xml:space="preserve">YAMICHE ALCINDOR NAMED MODERATOR OF </w:t>
      </w:r>
      <w:r w:rsidRPr="009D2D32">
        <w:rPr>
          <w:rFonts w:ascii="Palatino Linotype" w:eastAsia="Times New Roman" w:hAnsi="Palatino Linotype" w:cs="Segoe UI"/>
          <w:b/>
          <w:bCs/>
          <w:i/>
          <w:iCs/>
          <w:color w:val="000000"/>
          <w:sz w:val="24"/>
          <w:szCs w:val="24"/>
          <w:bdr w:val="none" w:sz="0" w:space="0" w:color="auto" w:frame="1"/>
        </w:rPr>
        <w:t>WASHINGTON WEEK</w:t>
      </w:r>
      <w:r w:rsidRPr="009D2D32">
        <w:rPr>
          <w:rFonts w:ascii="Palatino Linotype" w:eastAsia="Times New Roman" w:hAnsi="Palatino Linotype" w:cs="Segoe UI"/>
          <w:b/>
          <w:bCs/>
          <w:color w:val="000000"/>
          <w:sz w:val="24"/>
          <w:szCs w:val="24"/>
          <w:bdr w:val="none" w:sz="0" w:space="0" w:color="auto" w:frame="1"/>
        </w:rPr>
        <w:t> </w:t>
      </w:r>
    </w:p>
    <w:p w14:paraId="45E19F50" w14:textId="77777777" w:rsidR="005B4C9A" w:rsidRPr="009D2D32" w:rsidRDefault="005B4C9A" w:rsidP="005B4C9A">
      <w:pPr>
        <w:shd w:val="clear" w:color="auto" w:fill="FFFFFF"/>
        <w:spacing w:after="0" w:line="240" w:lineRule="auto"/>
        <w:jc w:val="center"/>
        <w:rPr>
          <w:rFonts w:ascii="Segoe UI" w:eastAsia="Times New Roman" w:hAnsi="Segoe UI" w:cs="Segoe UI"/>
          <w:color w:val="201F1E"/>
          <w:sz w:val="23"/>
          <w:szCs w:val="23"/>
        </w:rPr>
      </w:pPr>
      <w:r w:rsidRPr="009D2D32">
        <w:rPr>
          <w:rFonts w:ascii="Palatino Linotype" w:eastAsia="Times New Roman" w:hAnsi="Palatino Linotype" w:cs="Segoe UI"/>
          <w:i/>
          <w:iCs/>
          <w:color w:val="000000"/>
          <w:sz w:val="24"/>
          <w:szCs w:val="24"/>
          <w:bdr w:val="none" w:sz="0" w:space="0" w:color="auto" w:frame="1"/>
        </w:rPr>
        <w:t xml:space="preserve">Alcindor to Lead Weekly Public Affairs Show on PBS </w:t>
      </w:r>
      <w:r w:rsidRPr="00D33F00">
        <w:rPr>
          <w:rFonts w:ascii="Palatino Linotype" w:eastAsia="Times New Roman" w:hAnsi="Palatino Linotype" w:cs="Segoe UI"/>
          <w:i/>
          <w:iCs/>
          <w:color w:val="000000"/>
          <w:sz w:val="24"/>
          <w:szCs w:val="24"/>
          <w:bdr w:val="none" w:sz="0" w:space="0" w:color="auto" w:frame="1"/>
        </w:rPr>
        <w:t>Starting Friday, May 7,</w:t>
      </w:r>
      <w:r w:rsidRPr="009D2D32">
        <w:rPr>
          <w:rFonts w:ascii="Palatino Linotype" w:eastAsia="Times New Roman" w:hAnsi="Palatino Linotype" w:cs="Segoe UI"/>
          <w:i/>
          <w:iCs/>
          <w:color w:val="000000"/>
          <w:sz w:val="24"/>
          <w:szCs w:val="24"/>
          <w:bdr w:val="none" w:sz="0" w:space="0" w:color="auto" w:frame="1"/>
        </w:rPr>
        <w:t xml:space="preserve"> 2021  </w:t>
      </w:r>
    </w:p>
    <w:p w14:paraId="7BA98B4A" w14:textId="77777777" w:rsidR="005B4C9A" w:rsidRDefault="005B4C9A" w:rsidP="005B4C9A">
      <w:pPr>
        <w:shd w:val="clear" w:color="auto" w:fill="FFFFFF"/>
        <w:spacing w:after="0" w:line="240" w:lineRule="auto"/>
        <w:rPr>
          <w:rFonts w:ascii="Palatino Linotype" w:eastAsia="Times New Roman" w:hAnsi="Palatino Linotype" w:cs="Segoe UI"/>
          <w:color w:val="000000"/>
          <w:sz w:val="24"/>
          <w:szCs w:val="24"/>
          <w:bdr w:val="none" w:sz="0" w:space="0" w:color="auto" w:frame="1"/>
        </w:rPr>
      </w:pPr>
    </w:p>
    <w:p w14:paraId="32517DCF" w14:textId="77777777" w:rsidR="005B4C9A" w:rsidRPr="00FF4C7C" w:rsidRDefault="005B4C9A" w:rsidP="005B4C9A">
      <w:pPr>
        <w:shd w:val="clear" w:color="auto" w:fill="FFFFFF"/>
        <w:spacing w:after="0" w:line="240" w:lineRule="auto"/>
        <w:rPr>
          <w:rFonts w:ascii="Palatino Linotype" w:eastAsia="Times New Roman" w:hAnsi="Palatino Linotype" w:cs="Segoe UI"/>
          <w:color w:val="000000"/>
          <w:sz w:val="24"/>
          <w:szCs w:val="24"/>
          <w:bdr w:val="none" w:sz="0" w:space="0" w:color="auto" w:frame="1"/>
        </w:rPr>
      </w:pPr>
      <w:r w:rsidRPr="009D2D32">
        <w:rPr>
          <w:rFonts w:ascii="Palatino Linotype" w:eastAsia="Times New Roman" w:hAnsi="Palatino Linotype" w:cs="Segoe UI"/>
          <w:color w:val="000000"/>
          <w:sz w:val="24"/>
          <w:szCs w:val="24"/>
          <w:bdr w:val="none" w:sz="0" w:space="0" w:color="auto" w:frame="1"/>
        </w:rPr>
        <w:t xml:space="preserve">ARLINGTON, VA — Sharon Percy Rockefeller, president and CEO of WETA, the flagship public media station in the nation’s capital, announced today the selection of Yamiche Alcindor as the new moderator of </w:t>
      </w:r>
      <w:r w:rsidRPr="009D2D32">
        <w:rPr>
          <w:rFonts w:ascii="Palatino Linotype" w:eastAsia="Times New Roman" w:hAnsi="Palatino Linotype" w:cs="Segoe UI"/>
          <w:i/>
          <w:iCs/>
          <w:color w:val="000000"/>
          <w:sz w:val="24"/>
          <w:szCs w:val="24"/>
          <w:bdr w:val="none" w:sz="0" w:space="0" w:color="auto" w:frame="1"/>
        </w:rPr>
        <w:t>Washington Week</w:t>
      </w:r>
      <w:r w:rsidRPr="009D2D32">
        <w:rPr>
          <w:rFonts w:ascii="Palatino Linotype" w:eastAsia="Times New Roman" w:hAnsi="Palatino Linotype" w:cs="Segoe UI"/>
          <w:color w:val="000000"/>
          <w:sz w:val="24"/>
          <w:szCs w:val="24"/>
          <w:bdr w:val="none" w:sz="0" w:space="0" w:color="auto" w:frame="1"/>
        </w:rPr>
        <w:t>, the Peabody Award-winning weekly PBS news analysis series produced by WETA.</w:t>
      </w:r>
    </w:p>
    <w:p w14:paraId="7B5445A3" w14:textId="77777777" w:rsidR="005B4C9A" w:rsidRPr="009D2D32" w:rsidRDefault="005B4C9A" w:rsidP="005B4C9A">
      <w:pPr>
        <w:shd w:val="clear" w:color="auto" w:fill="FFFFFF"/>
        <w:spacing w:after="0" w:line="240" w:lineRule="auto"/>
        <w:rPr>
          <w:rFonts w:ascii="Palatino Linotype" w:eastAsia="Times New Roman" w:hAnsi="Palatino Linotype" w:cs="Segoe UI"/>
          <w:color w:val="201F1E"/>
          <w:sz w:val="24"/>
          <w:szCs w:val="24"/>
        </w:rPr>
      </w:pPr>
    </w:p>
    <w:p w14:paraId="6B007D71" w14:textId="77777777" w:rsidR="005B4C9A" w:rsidRPr="00C72FED" w:rsidRDefault="005B4C9A" w:rsidP="005B4C9A">
      <w:pPr>
        <w:shd w:val="clear" w:color="auto" w:fill="FFFFFF"/>
        <w:spacing w:after="0" w:line="240" w:lineRule="auto"/>
        <w:rPr>
          <w:rFonts w:ascii="Palatino Linotype" w:eastAsia="Times New Roman" w:hAnsi="Palatino Linotype" w:cs="Segoe UI"/>
          <w:color w:val="000000"/>
          <w:sz w:val="24"/>
          <w:szCs w:val="24"/>
          <w:bdr w:val="none" w:sz="0" w:space="0" w:color="auto" w:frame="1"/>
        </w:rPr>
      </w:pPr>
      <w:r w:rsidRPr="009D2D32">
        <w:rPr>
          <w:rFonts w:ascii="Palatino Linotype" w:eastAsia="Times New Roman" w:hAnsi="Palatino Linotype" w:cs="Segoe UI"/>
          <w:color w:val="000000"/>
          <w:sz w:val="24"/>
          <w:szCs w:val="24"/>
          <w:bdr w:val="none" w:sz="0" w:space="0" w:color="auto" w:frame="1"/>
        </w:rPr>
        <w:t xml:space="preserve">Alcindor is currently the White House correspondent for </w:t>
      </w:r>
      <w:r w:rsidRPr="009D2D32">
        <w:rPr>
          <w:rFonts w:ascii="Palatino Linotype" w:eastAsia="Times New Roman" w:hAnsi="Palatino Linotype" w:cs="Segoe UI"/>
          <w:i/>
          <w:iCs/>
          <w:color w:val="000000"/>
          <w:sz w:val="24"/>
          <w:szCs w:val="24"/>
          <w:bdr w:val="none" w:sz="0" w:space="0" w:color="auto" w:frame="1"/>
        </w:rPr>
        <w:t>PBS NewsHou</w:t>
      </w:r>
      <w:r>
        <w:rPr>
          <w:rFonts w:ascii="Palatino Linotype" w:eastAsia="Times New Roman" w:hAnsi="Palatino Linotype" w:cs="Segoe UI"/>
          <w:i/>
          <w:iCs/>
          <w:color w:val="000000"/>
          <w:sz w:val="24"/>
          <w:szCs w:val="24"/>
          <w:bdr w:val="none" w:sz="0" w:space="0" w:color="auto" w:frame="1"/>
        </w:rPr>
        <w:t>r</w:t>
      </w:r>
      <w:r>
        <w:rPr>
          <w:rFonts w:ascii="Palatino Linotype" w:eastAsia="Times New Roman" w:hAnsi="Palatino Linotype" w:cs="Segoe UI"/>
          <w:color w:val="000000"/>
          <w:sz w:val="24"/>
          <w:szCs w:val="24"/>
          <w:bdr w:val="none" w:sz="0" w:space="0" w:color="auto" w:frame="1"/>
        </w:rPr>
        <w:t xml:space="preserve">, </w:t>
      </w:r>
      <w:r w:rsidRPr="00A21C8F">
        <w:rPr>
          <w:rFonts w:ascii="Palatino Linotype" w:eastAsia="Times New Roman" w:hAnsi="Palatino Linotype" w:cs="Segoe UI"/>
          <w:color w:val="000000"/>
          <w:sz w:val="24"/>
          <w:szCs w:val="24"/>
          <w:bdr w:val="none" w:sz="0" w:space="0" w:color="auto" w:frame="1"/>
        </w:rPr>
        <w:t>a position she will retain.</w:t>
      </w:r>
      <w:r w:rsidRPr="009D2D32">
        <w:rPr>
          <w:rFonts w:ascii="Palatino Linotype" w:eastAsia="Times New Roman" w:hAnsi="Palatino Linotype" w:cs="Segoe UI"/>
          <w:color w:val="000000"/>
          <w:sz w:val="24"/>
          <w:szCs w:val="24"/>
          <w:bdr w:val="none" w:sz="0" w:space="0" w:color="auto" w:frame="1"/>
        </w:rPr>
        <w:t xml:space="preserve"> She is also a </w:t>
      </w:r>
      <w:r>
        <w:rPr>
          <w:rFonts w:ascii="Palatino Linotype" w:eastAsia="Times New Roman" w:hAnsi="Palatino Linotype" w:cs="Segoe UI"/>
          <w:color w:val="000000"/>
          <w:sz w:val="24"/>
          <w:szCs w:val="24"/>
          <w:bdr w:val="none" w:sz="0" w:space="0" w:color="auto" w:frame="1"/>
        </w:rPr>
        <w:t xml:space="preserve">political </w:t>
      </w:r>
      <w:r w:rsidRPr="009D2D32">
        <w:rPr>
          <w:rFonts w:ascii="Palatino Linotype" w:eastAsia="Times New Roman" w:hAnsi="Palatino Linotype" w:cs="Segoe UI"/>
          <w:color w:val="000000"/>
          <w:sz w:val="24"/>
          <w:szCs w:val="24"/>
          <w:bdr w:val="none" w:sz="0" w:space="0" w:color="auto" w:frame="1"/>
        </w:rPr>
        <w:t xml:space="preserve">contributor for NBC News and MSNBC and has worked as a reporter for </w:t>
      </w:r>
      <w:r w:rsidRPr="009D2D32">
        <w:rPr>
          <w:rFonts w:ascii="Palatino Linotype" w:eastAsia="Times New Roman" w:hAnsi="Palatino Linotype" w:cs="Segoe UI"/>
          <w:i/>
          <w:iCs/>
          <w:color w:val="000000"/>
          <w:sz w:val="24"/>
          <w:szCs w:val="24"/>
          <w:bdr w:val="none" w:sz="0" w:space="0" w:color="auto" w:frame="1"/>
        </w:rPr>
        <w:t>USA Today</w:t>
      </w:r>
      <w:r w:rsidRPr="009D2D32">
        <w:rPr>
          <w:rFonts w:ascii="Palatino Linotype" w:eastAsia="Times New Roman" w:hAnsi="Palatino Linotype" w:cs="Segoe UI"/>
          <w:color w:val="000000"/>
          <w:sz w:val="24"/>
          <w:szCs w:val="24"/>
          <w:bdr w:val="none" w:sz="0" w:space="0" w:color="auto" w:frame="1"/>
        </w:rPr>
        <w:t xml:space="preserve"> and </w:t>
      </w:r>
      <w:r w:rsidRPr="009D2D32">
        <w:rPr>
          <w:rFonts w:ascii="Palatino Linotype" w:eastAsia="Times New Roman" w:hAnsi="Palatino Linotype" w:cs="Segoe UI"/>
          <w:i/>
          <w:iCs/>
          <w:color w:val="000000"/>
          <w:sz w:val="24"/>
          <w:szCs w:val="24"/>
          <w:bdr w:val="none" w:sz="0" w:space="0" w:color="auto" w:frame="1"/>
        </w:rPr>
        <w:t xml:space="preserve">The New York Times. </w:t>
      </w:r>
      <w:r w:rsidRPr="009D2D32">
        <w:rPr>
          <w:rFonts w:ascii="Palatino Linotype" w:eastAsia="Times New Roman" w:hAnsi="Palatino Linotype" w:cs="Segoe UI"/>
          <w:color w:val="000000"/>
          <w:sz w:val="24"/>
          <w:szCs w:val="24"/>
          <w:bdr w:val="none" w:sz="0" w:space="0" w:color="auto" w:frame="1"/>
        </w:rPr>
        <w:t xml:space="preserve">She will officially join </w:t>
      </w:r>
      <w:r w:rsidRPr="009D2D32">
        <w:rPr>
          <w:rFonts w:ascii="Palatino Linotype" w:eastAsia="Times New Roman" w:hAnsi="Palatino Linotype" w:cs="Segoe UI"/>
          <w:i/>
          <w:iCs/>
          <w:color w:val="000000"/>
          <w:sz w:val="24"/>
          <w:szCs w:val="24"/>
          <w:bdr w:val="none" w:sz="0" w:space="0" w:color="auto" w:frame="1"/>
        </w:rPr>
        <w:t xml:space="preserve">Washington Week </w:t>
      </w:r>
      <w:r w:rsidRPr="009D2D32">
        <w:rPr>
          <w:rFonts w:ascii="Palatino Linotype" w:eastAsia="Times New Roman" w:hAnsi="Palatino Linotype" w:cs="Segoe UI"/>
          <w:color w:val="000000"/>
          <w:sz w:val="24"/>
          <w:szCs w:val="24"/>
          <w:bdr w:val="none" w:sz="0" w:space="0" w:color="auto" w:frame="1"/>
        </w:rPr>
        <w:t xml:space="preserve">as moderator beginning </w:t>
      </w:r>
      <w:r w:rsidRPr="00D33F00">
        <w:rPr>
          <w:rFonts w:ascii="Palatino Linotype" w:eastAsia="Times New Roman" w:hAnsi="Palatino Linotype" w:cs="Segoe UI"/>
          <w:sz w:val="24"/>
          <w:szCs w:val="24"/>
          <w:bdr w:val="none" w:sz="0" w:space="0" w:color="auto" w:frame="1"/>
        </w:rPr>
        <w:t xml:space="preserve">Friday, May 7, 2021. </w:t>
      </w:r>
      <w:r w:rsidRPr="009D2D32">
        <w:rPr>
          <w:rFonts w:ascii="Palatino Linotype" w:eastAsia="Times New Roman" w:hAnsi="Palatino Linotype" w:cs="Segoe UI"/>
          <w:color w:val="000000"/>
          <w:sz w:val="24"/>
          <w:szCs w:val="24"/>
          <w:bdr w:val="none" w:sz="0" w:space="0" w:color="auto" w:frame="1"/>
        </w:rPr>
        <w:t xml:space="preserve">In addition to moderating </w:t>
      </w:r>
      <w:r w:rsidRPr="009D2D32">
        <w:rPr>
          <w:rFonts w:ascii="Palatino Linotype" w:eastAsia="Times New Roman" w:hAnsi="Palatino Linotype" w:cs="Segoe UI"/>
          <w:i/>
          <w:iCs/>
          <w:color w:val="000000"/>
          <w:sz w:val="24"/>
          <w:szCs w:val="24"/>
          <w:bdr w:val="none" w:sz="0" w:space="0" w:color="auto" w:frame="1"/>
        </w:rPr>
        <w:t>Washington Week</w:t>
      </w:r>
      <w:r w:rsidRPr="009D2D32">
        <w:rPr>
          <w:rFonts w:ascii="Palatino Linotype" w:eastAsia="Times New Roman" w:hAnsi="Palatino Linotype" w:cs="Segoe UI"/>
          <w:color w:val="000000"/>
          <w:sz w:val="24"/>
          <w:szCs w:val="24"/>
          <w:bdr w:val="none" w:sz="0" w:space="0" w:color="auto" w:frame="1"/>
        </w:rPr>
        <w:t>, which airs live on Fridays at 8 p.m. ET on PBS stations nationwide, Alcindor will file periodic digital reports</w:t>
      </w:r>
      <w:r w:rsidRPr="009D2D32">
        <w:rPr>
          <w:rFonts w:ascii="Palatino Linotype" w:eastAsia="Times New Roman" w:hAnsi="Palatino Linotype" w:cs="Segoe UI"/>
          <w:i/>
          <w:iCs/>
          <w:color w:val="000000"/>
          <w:sz w:val="24"/>
          <w:szCs w:val="24"/>
          <w:bdr w:val="none" w:sz="0" w:space="0" w:color="auto" w:frame="1"/>
        </w:rPr>
        <w:t>.</w:t>
      </w:r>
    </w:p>
    <w:p w14:paraId="0CD94261" w14:textId="77777777" w:rsidR="005B4C9A" w:rsidRPr="009D2D32" w:rsidRDefault="005B4C9A" w:rsidP="005B4C9A">
      <w:pPr>
        <w:shd w:val="clear" w:color="auto" w:fill="FFFFFF"/>
        <w:spacing w:after="0" w:line="240" w:lineRule="auto"/>
        <w:rPr>
          <w:rFonts w:ascii="Palatino Linotype" w:eastAsia="Times New Roman" w:hAnsi="Palatino Linotype" w:cs="Segoe UI"/>
          <w:color w:val="201F1E"/>
          <w:sz w:val="24"/>
          <w:szCs w:val="24"/>
        </w:rPr>
      </w:pPr>
    </w:p>
    <w:p w14:paraId="05D42D21" w14:textId="77777777" w:rsidR="005B4C9A" w:rsidRPr="00FF4C7C" w:rsidRDefault="005B4C9A" w:rsidP="005B4C9A">
      <w:pPr>
        <w:shd w:val="clear" w:color="auto" w:fill="FFFFFF"/>
        <w:spacing w:after="0" w:line="240" w:lineRule="auto"/>
        <w:rPr>
          <w:rFonts w:ascii="Palatino Linotype" w:eastAsia="Times New Roman" w:hAnsi="Palatino Linotype" w:cs="Segoe UI"/>
          <w:color w:val="000000"/>
          <w:sz w:val="24"/>
          <w:szCs w:val="24"/>
          <w:bdr w:val="none" w:sz="0" w:space="0" w:color="auto" w:frame="1"/>
        </w:rPr>
      </w:pPr>
      <w:r w:rsidRPr="009D2D32">
        <w:rPr>
          <w:rFonts w:ascii="Palatino Linotype" w:eastAsia="Times New Roman" w:hAnsi="Palatino Linotype" w:cs="Segoe UI"/>
          <w:color w:val="000000"/>
          <w:sz w:val="24"/>
          <w:szCs w:val="24"/>
          <w:bdr w:val="none" w:sz="0" w:space="0" w:color="auto" w:frame="1"/>
        </w:rPr>
        <w:t>“Yamiche is the right person at the right time for this role,” said Rockefeller. “One of the most respected voices in journalism today, Yamiche is known for her command of public-policy issues and her intrepid work as a member of the White House press corps. With composure and tenacity, she has covered some of the most momentous political stories of our time, continually demonstrating the highest standards of journalism.” </w:t>
      </w:r>
    </w:p>
    <w:p w14:paraId="37D3ECB5" w14:textId="77777777" w:rsidR="005B4C9A" w:rsidRPr="00FB723A" w:rsidRDefault="005B4C9A" w:rsidP="005B4C9A">
      <w:pPr>
        <w:shd w:val="clear" w:color="auto" w:fill="FFFFFF"/>
        <w:spacing w:after="0" w:line="240" w:lineRule="auto"/>
        <w:rPr>
          <w:rFonts w:ascii="Palatino Linotype" w:eastAsia="Times New Roman" w:hAnsi="Palatino Linotype" w:cs="Segoe UI"/>
          <w:color w:val="201F1E"/>
          <w:sz w:val="24"/>
          <w:szCs w:val="24"/>
        </w:rPr>
      </w:pPr>
      <w:r w:rsidRPr="009D2D32">
        <w:rPr>
          <w:rFonts w:ascii="Palatino Linotype" w:eastAsia="Times New Roman" w:hAnsi="Palatino Linotype" w:cs="Segoe UI"/>
          <w:color w:val="000000"/>
          <w:sz w:val="24"/>
          <w:szCs w:val="24"/>
          <w:bdr w:val="none" w:sz="0" w:space="0" w:color="auto" w:frame="1"/>
        </w:rPr>
        <w:t>     </w:t>
      </w:r>
    </w:p>
    <w:p w14:paraId="582CAB8D" w14:textId="77777777" w:rsidR="005B4C9A" w:rsidRPr="00FB723A" w:rsidRDefault="005B4C9A" w:rsidP="005B4C9A">
      <w:pPr>
        <w:shd w:val="clear" w:color="auto" w:fill="FFFFFF"/>
        <w:spacing w:after="0" w:line="240" w:lineRule="auto"/>
        <w:rPr>
          <w:rFonts w:ascii="Palatino Linotype" w:hAnsi="Palatino Linotype" w:cs="Calibri"/>
          <w:color w:val="000000"/>
          <w:sz w:val="24"/>
          <w:szCs w:val="24"/>
          <w:shd w:val="clear" w:color="auto" w:fill="FFFFFF"/>
        </w:rPr>
      </w:pPr>
      <w:r w:rsidRPr="00FB723A">
        <w:rPr>
          <w:rFonts w:ascii="Palatino Linotype" w:hAnsi="Palatino Linotype" w:cs="Calibri"/>
          <w:color w:val="000000"/>
          <w:sz w:val="24"/>
          <w:szCs w:val="24"/>
          <w:shd w:val="clear" w:color="auto" w:fill="FFFFFF"/>
        </w:rPr>
        <w:t xml:space="preserve">“I am incredibly honored and grateful to take the helm of </w:t>
      </w:r>
      <w:r w:rsidRPr="00DE1508">
        <w:rPr>
          <w:rFonts w:ascii="Palatino Linotype" w:hAnsi="Palatino Linotype" w:cs="Calibri"/>
          <w:i/>
          <w:iCs/>
          <w:color w:val="000000"/>
          <w:sz w:val="24"/>
          <w:szCs w:val="24"/>
          <w:shd w:val="clear" w:color="auto" w:fill="FFFFFF"/>
        </w:rPr>
        <w:t>Washington Week</w:t>
      </w:r>
      <w:r w:rsidRPr="00FB723A">
        <w:rPr>
          <w:rFonts w:ascii="Palatino Linotype" w:hAnsi="Palatino Linotype" w:cs="Calibri"/>
          <w:color w:val="000000"/>
          <w:sz w:val="24"/>
          <w:szCs w:val="24"/>
          <w:shd w:val="clear" w:color="auto" w:fill="FFFFFF"/>
        </w:rPr>
        <w:t>,” Alcindor said. “This show has an amazing legacy</w:t>
      </w:r>
      <w:r>
        <w:rPr>
          <w:rFonts w:ascii="Palatino Linotype" w:hAnsi="Palatino Linotype" w:cs="Calibri"/>
          <w:color w:val="000000"/>
          <w:sz w:val="24"/>
          <w:szCs w:val="24"/>
          <w:shd w:val="clear" w:color="auto" w:fill="FFFFFF"/>
        </w:rPr>
        <w:t>,</w:t>
      </w:r>
      <w:r w:rsidRPr="00FB723A">
        <w:rPr>
          <w:rFonts w:ascii="Palatino Linotype" w:hAnsi="Palatino Linotype" w:cs="Calibri"/>
          <w:color w:val="000000"/>
          <w:sz w:val="24"/>
          <w:szCs w:val="24"/>
          <w:shd w:val="clear" w:color="auto" w:fill="FFFFFF"/>
        </w:rPr>
        <w:t xml:space="preserve"> and I am thrilled to step into it. I hope to build on it, to expand it and to bring this show forward distinctively into these times of challenge and controversy. In doing so, my guiding light will be serving our audiences and not shying away from the hard conversations about power and politics.”</w:t>
      </w:r>
    </w:p>
    <w:p w14:paraId="44BE2B38" w14:textId="77777777" w:rsidR="005B4C9A" w:rsidRDefault="005B4C9A" w:rsidP="005B4C9A">
      <w:pPr>
        <w:shd w:val="clear" w:color="auto" w:fill="FFFFFF"/>
        <w:spacing w:after="0" w:line="240" w:lineRule="auto"/>
        <w:rPr>
          <w:rFonts w:ascii="Palatino Linotype" w:eastAsia="Times New Roman" w:hAnsi="Palatino Linotype" w:cs="Segoe UI"/>
          <w:color w:val="201F1E"/>
          <w:sz w:val="24"/>
          <w:szCs w:val="24"/>
        </w:rPr>
      </w:pPr>
    </w:p>
    <w:p w14:paraId="4E8CEBDE" w14:textId="77777777" w:rsidR="005B4C9A" w:rsidRPr="00FF4C7C" w:rsidRDefault="005B4C9A" w:rsidP="005B4C9A">
      <w:pPr>
        <w:shd w:val="clear" w:color="auto" w:fill="FFFFFF"/>
        <w:spacing w:after="0" w:line="240" w:lineRule="auto"/>
        <w:rPr>
          <w:rFonts w:ascii="Palatino Linotype" w:eastAsia="Times New Roman" w:hAnsi="Palatino Linotype" w:cs="Segoe UI"/>
          <w:color w:val="000000"/>
          <w:sz w:val="24"/>
          <w:szCs w:val="24"/>
          <w:bdr w:val="none" w:sz="0" w:space="0" w:color="auto" w:frame="1"/>
        </w:rPr>
      </w:pPr>
      <w:r w:rsidRPr="009D2D32">
        <w:rPr>
          <w:rFonts w:ascii="Palatino Linotype" w:eastAsia="Times New Roman" w:hAnsi="Palatino Linotype" w:cs="Segoe UI"/>
          <w:color w:val="000000"/>
          <w:sz w:val="24"/>
          <w:szCs w:val="24"/>
          <w:bdr w:val="none" w:sz="0" w:space="0" w:color="auto" w:frame="1"/>
        </w:rPr>
        <w:t>Alcindor will be the ninth moderator in</w:t>
      </w:r>
      <w:r w:rsidRPr="009D2D32">
        <w:rPr>
          <w:rFonts w:ascii="Palatino Linotype" w:eastAsia="Times New Roman" w:hAnsi="Palatino Linotype" w:cs="Segoe UI"/>
          <w:i/>
          <w:iCs/>
          <w:color w:val="000000"/>
          <w:sz w:val="24"/>
          <w:szCs w:val="24"/>
          <w:bdr w:val="none" w:sz="0" w:space="0" w:color="auto" w:frame="1"/>
        </w:rPr>
        <w:t xml:space="preserve"> Washington Week</w:t>
      </w:r>
      <w:r w:rsidRPr="009D2D32">
        <w:rPr>
          <w:rFonts w:ascii="Palatino Linotype" w:eastAsia="Times New Roman" w:hAnsi="Palatino Linotype" w:cs="Segoe UI"/>
          <w:color w:val="000000"/>
          <w:sz w:val="24"/>
          <w:szCs w:val="24"/>
          <w:bdr w:val="none" w:sz="0" w:space="0" w:color="auto" w:frame="1"/>
        </w:rPr>
        <w:t xml:space="preserve">’s 54-year history, following </w:t>
      </w:r>
      <w:r w:rsidRPr="009D2D32">
        <w:rPr>
          <w:rFonts w:ascii="Palatino Linotype" w:eastAsia="Times New Roman" w:hAnsi="Palatino Linotype" w:cs="Segoe UI"/>
          <w:i/>
          <w:iCs/>
          <w:color w:val="000000"/>
          <w:sz w:val="24"/>
          <w:szCs w:val="24"/>
          <w:bdr w:val="none" w:sz="0" w:space="0" w:color="auto" w:frame="1"/>
        </w:rPr>
        <w:t xml:space="preserve">Washington Post </w:t>
      </w:r>
      <w:r w:rsidRPr="009D2D32">
        <w:rPr>
          <w:rFonts w:ascii="Palatino Linotype" w:eastAsia="Times New Roman" w:hAnsi="Palatino Linotype" w:cs="Segoe UI"/>
          <w:color w:val="000000"/>
          <w:sz w:val="24"/>
          <w:szCs w:val="24"/>
          <w:bdr w:val="none" w:sz="0" w:space="0" w:color="auto" w:frame="1"/>
        </w:rPr>
        <w:t>political reporter Robert Costa, who held the position from 2017 t</w:t>
      </w:r>
      <w:r>
        <w:rPr>
          <w:rFonts w:ascii="Palatino Linotype" w:eastAsia="Times New Roman" w:hAnsi="Palatino Linotype" w:cs="Segoe UI"/>
          <w:color w:val="000000"/>
          <w:sz w:val="24"/>
          <w:szCs w:val="24"/>
          <w:bdr w:val="none" w:sz="0" w:space="0" w:color="auto" w:frame="1"/>
        </w:rPr>
        <w:t xml:space="preserve">o </w:t>
      </w:r>
      <w:r w:rsidRPr="009D2D32">
        <w:rPr>
          <w:rFonts w:ascii="Palatino Linotype" w:eastAsia="Times New Roman" w:hAnsi="Palatino Linotype" w:cs="Segoe UI"/>
          <w:color w:val="000000"/>
          <w:sz w:val="24"/>
          <w:szCs w:val="24"/>
          <w:bdr w:val="none" w:sz="0" w:space="0" w:color="auto" w:frame="1"/>
        </w:rPr>
        <w:t>202</w:t>
      </w:r>
      <w:r>
        <w:rPr>
          <w:rFonts w:ascii="Palatino Linotype" w:eastAsia="Times New Roman" w:hAnsi="Palatino Linotype" w:cs="Segoe UI"/>
          <w:color w:val="000000"/>
          <w:sz w:val="24"/>
          <w:szCs w:val="24"/>
          <w:bdr w:val="none" w:sz="0" w:space="0" w:color="auto" w:frame="1"/>
        </w:rPr>
        <w:t>1</w:t>
      </w:r>
      <w:r w:rsidRPr="009D2D32">
        <w:rPr>
          <w:rFonts w:ascii="Palatino Linotype" w:eastAsia="Times New Roman" w:hAnsi="Palatino Linotype" w:cs="Segoe UI"/>
          <w:color w:val="000000"/>
          <w:sz w:val="24"/>
          <w:szCs w:val="24"/>
          <w:bdr w:val="none" w:sz="0" w:space="0" w:color="auto" w:frame="1"/>
        </w:rPr>
        <w:t xml:space="preserve">, and Gwen Ifill, who moderated the program from 1999 until her death in 2016. Alcindor has served periodically as a guest moderator since Costa’s departure in </w:t>
      </w:r>
      <w:r>
        <w:rPr>
          <w:rFonts w:ascii="Palatino Linotype" w:eastAsia="Times New Roman" w:hAnsi="Palatino Linotype" w:cs="Segoe UI"/>
          <w:color w:val="000000"/>
          <w:sz w:val="24"/>
          <w:szCs w:val="24"/>
          <w:bdr w:val="none" w:sz="0" w:space="0" w:color="auto" w:frame="1"/>
        </w:rPr>
        <w:t>January</w:t>
      </w:r>
      <w:r w:rsidRPr="009D2D32">
        <w:rPr>
          <w:rFonts w:ascii="Palatino Linotype" w:eastAsia="Times New Roman" w:hAnsi="Palatino Linotype" w:cs="Segoe UI"/>
          <w:color w:val="000000"/>
          <w:sz w:val="24"/>
          <w:szCs w:val="24"/>
          <w:bdr w:val="none" w:sz="0" w:space="0" w:color="auto" w:frame="1"/>
        </w:rPr>
        <w:t xml:space="preserve"> 202</w:t>
      </w:r>
      <w:r>
        <w:rPr>
          <w:rFonts w:ascii="Palatino Linotype" w:eastAsia="Times New Roman" w:hAnsi="Palatino Linotype" w:cs="Segoe UI"/>
          <w:color w:val="000000"/>
          <w:sz w:val="24"/>
          <w:szCs w:val="24"/>
          <w:bdr w:val="none" w:sz="0" w:space="0" w:color="auto" w:frame="1"/>
        </w:rPr>
        <w:t>1</w:t>
      </w:r>
      <w:r w:rsidRPr="009D2D32">
        <w:rPr>
          <w:rFonts w:ascii="Palatino Linotype" w:eastAsia="Times New Roman" w:hAnsi="Palatino Linotype" w:cs="Segoe UI"/>
          <w:color w:val="000000"/>
          <w:sz w:val="24"/>
          <w:szCs w:val="24"/>
          <w:bdr w:val="none" w:sz="0" w:space="0" w:color="auto" w:frame="1"/>
        </w:rPr>
        <w:t>.</w:t>
      </w:r>
    </w:p>
    <w:p w14:paraId="0F418C67" w14:textId="77777777" w:rsidR="005B4C9A" w:rsidRPr="009D2D32" w:rsidRDefault="005B4C9A" w:rsidP="005B4C9A">
      <w:pPr>
        <w:shd w:val="clear" w:color="auto" w:fill="FFFFFF"/>
        <w:spacing w:after="0" w:line="240" w:lineRule="auto"/>
        <w:rPr>
          <w:rFonts w:ascii="Palatino Linotype" w:eastAsia="Times New Roman" w:hAnsi="Palatino Linotype" w:cs="Segoe UI"/>
          <w:color w:val="201F1E"/>
          <w:sz w:val="24"/>
          <w:szCs w:val="24"/>
        </w:rPr>
      </w:pPr>
    </w:p>
    <w:p w14:paraId="60B3FC58" w14:textId="77777777" w:rsidR="005B4C9A" w:rsidRPr="00FF4C7C" w:rsidRDefault="005B4C9A" w:rsidP="005B4C9A">
      <w:pPr>
        <w:shd w:val="clear" w:color="auto" w:fill="FFFFFF"/>
        <w:spacing w:after="0" w:line="240" w:lineRule="auto"/>
        <w:rPr>
          <w:rFonts w:ascii="Palatino Linotype" w:eastAsia="Times New Roman" w:hAnsi="Palatino Linotype" w:cs="Segoe UI"/>
          <w:color w:val="000000"/>
          <w:sz w:val="24"/>
          <w:szCs w:val="24"/>
          <w:bdr w:val="none" w:sz="0" w:space="0" w:color="auto" w:frame="1"/>
        </w:rPr>
      </w:pPr>
      <w:r w:rsidRPr="009D2D32">
        <w:rPr>
          <w:rFonts w:ascii="Palatino Linotype" w:eastAsia="Times New Roman" w:hAnsi="Palatino Linotype" w:cs="Segoe UI"/>
          <w:color w:val="000000"/>
          <w:sz w:val="24"/>
          <w:szCs w:val="24"/>
          <w:bdr w:val="none" w:sz="0" w:space="0" w:color="auto" w:frame="1"/>
        </w:rPr>
        <w:t xml:space="preserve">Alcindor has covered the White House for </w:t>
      </w:r>
      <w:r w:rsidRPr="009D2D32">
        <w:rPr>
          <w:rFonts w:ascii="Palatino Linotype" w:eastAsia="Times New Roman" w:hAnsi="Palatino Linotype" w:cs="Segoe UI"/>
          <w:i/>
          <w:iCs/>
          <w:color w:val="000000"/>
          <w:sz w:val="24"/>
          <w:szCs w:val="24"/>
          <w:bdr w:val="none" w:sz="0" w:space="0" w:color="auto" w:frame="1"/>
        </w:rPr>
        <w:t>PBS</w:t>
      </w:r>
      <w:r w:rsidRPr="009D2D32">
        <w:rPr>
          <w:rFonts w:ascii="Palatino Linotype" w:eastAsia="Times New Roman" w:hAnsi="Palatino Linotype" w:cs="Segoe UI"/>
          <w:color w:val="000000"/>
          <w:sz w:val="24"/>
          <w:szCs w:val="24"/>
          <w:bdr w:val="none" w:sz="0" w:space="0" w:color="auto" w:frame="1"/>
        </w:rPr>
        <w:t xml:space="preserve"> </w:t>
      </w:r>
      <w:r w:rsidRPr="009D2D32">
        <w:rPr>
          <w:rFonts w:ascii="Palatino Linotype" w:eastAsia="Times New Roman" w:hAnsi="Palatino Linotype" w:cs="Segoe UI"/>
          <w:i/>
          <w:iCs/>
          <w:color w:val="000000"/>
          <w:sz w:val="24"/>
          <w:szCs w:val="24"/>
          <w:bdr w:val="none" w:sz="0" w:space="0" w:color="auto" w:frame="1"/>
        </w:rPr>
        <w:t>NewsHour</w:t>
      </w:r>
      <w:r w:rsidRPr="009D2D32">
        <w:rPr>
          <w:rFonts w:ascii="Palatino Linotype" w:eastAsia="Times New Roman" w:hAnsi="Palatino Linotype" w:cs="Segoe UI"/>
          <w:color w:val="000000"/>
          <w:sz w:val="24"/>
          <w:szCs w:val="24"/>
          <w:bdr w:val="none" w:sz="0" w:space="0" w:color="auto" w:frame="1"/>
        </w:rPr>
        <w:t xml:space="preserve"> since 2018. Prior to that, she covered the campaigns of Donald Trump and Bernie Sanders for </w:t>
      </w:r>
      <w:r w:rsidRPr="009D2D32">
        <w:rPr>
          <w:rFonts w:ascii="Palatino Linotype" w:eastAsia="Times New Roman" w:hAnsi="Palatino Linotype" w:cs="Segoe UI"/>
          <w:i/>
          <w:iCs/>
          <w:color w:val="000000"/>
          <w:sz w:val="24"/>
          <w:szCs w:val="24"/>
          <w:bdr w:val="none" w:sz="0" w:space="0" w:color="auto" w:frame="1"/>
        </w:rPr>
        <w:t>The New York Times</w:t>
      </w:r>
      <w:r w:rsidRPr="009D2D32">
        <w:rPr>
          <w:rFonts w:ascii="Palatino Linotype" w:eastAsia="Times New Roman" w:hAnsi="Palatino Linotype" w:cs="Segoe UI"/>
          <w:color w:val="000000"/>
          <w:sz w:val="24"/>
          <w:szCs w:val="24"/>
          <w:bdr w:val="none" w:sz="0" w:space="0" w:color="auto" w:frame="1"/>
        </w:rPr>
        <w:t xml:space="preserve">. During the 2020 presidential election season, Alcindor was a moderator for the sixth Democratic primary debate. She is the recipient of numerous awards and recognitions for her work, including the 2020 Aldo Beckman Award for Overall Excellence in White </w:t>
      </w:r>
      <w:r w:rsidRPr="009D2D32">
        <w:rPr>
          <w:rFonts w:ascii="Palatino Linotype" w:eastAsia="Times New Roman" w:hAnsi="Palatino Linotype" w:cs="Segoe UI"/>
          <w:color w:val="000000"/>
          <w:sz w:val="24"/>
          <w:szCs w:val="24"/>
          <w:bdr w:val="none" w:sz="0" w:space="0" w:color="auto" w:frame="1"/>
        </w:rPr>
        <w:lastRenderedPageBreak/>
        <w:t>House Coverage from the White House Correspondents’ Association and the 2020 Gwen Ifill Award from the International Women’s Media Foundation (IWMF).</w:t>
      </w:r>
    </w:p>
    <w:p w14:paraId="73E4AD42" w14:textId="77777777" w:rsidR="005B4C9A" w:rsidRDefault="005B4C9A" w:rsidP="005B4C9A">
      <w:pPr>
        <w:shd w:val="clear" w:color="auto" w:fill="FFFFFF"/>
        <w:spacing w:after="0" w:line="240" w:lineRule="auto"/>
        <w:rPr>
          <w:rFonts w:ascii="Palatino Linotype" w:eastAsia="Times New Roman" w:hAnsi="Palatino Linotype" w:cs="Segoe UI"/>
          <w:color w:val="201F1E"/>
          <w:sz w:val="24"/>
          <w:szCs w:val="24"/>
        </w:rPr>
      </w:pPr>
    </w:p>
    <w:p w14:paraId="26D7AF65" w14:textId="77777777" w:rsidR="005B4C9A" w:rsidRPr="00F96E93" w:rsidRDefault="005B4C9A" w:rsidP="005B4C9A">
      <w:pPr>
        <w:shd w:val="clear" w:color="auto" w:fill="FFFFFF"/>
        <w:spacing w:after="0" w:line="240" w:lineRule="auto"/>
        <w:rPr>
          <w:rFonts w:ascii="Palatino Linotype" w:eastAsia="Times New Roman" w:hAnsi="Palatino Linotype" w:cs="Segoe UI"/>
          <w:color w:val="201F1E"/>
          <w:sz w:val="24"/>
          <w:szCs w:val="24"/>
        </w:rPr>
      </w:pPr>
      <w:r w:rsidRPr="00F96E93">
        <w:rPr>
          <w:rFonts w:ascii="Palatino Linotype" w:eastAsia="Times New Roman" w:hAnsi="Palatino Linotype" w:cs="Segoe UI"/>
          <w:color w:val="201F1E"/>
          <w:sz w:val="24"/>
          <w:szCs w:val="24"/>
        </w:rPr>
        <w:t>“</w:t>
      </w:r>
      <w:r w:rsidRPr="00F96E93">
        <w:rPr>
          <w:rFonts w:ascii="Palatino Linotype" w:hAnsi="Palatino Linotype" w:cs="Arial"/>
          <w:color w:val="000000"/>
          <w:sz w:val="24"/>
          <w:szCs w:val="24"/>
          <w:shd w:val="clear" w:color="auto" w:fill="FFFFFF"/>
        </w:rPr>
        <w:t>Building on the strong tradition of </w:t>
      </w:r>
      <w:r w:rsidRPr="00F96E93">
        <w:rPr>
          <w:rFonts w:ascii="Palatino Linotype" w:hAnsi="Palatino Linotype" w:cs="Arial"/>
          <w:i/>
          <w:iCs/>
          <w:color w:val="000000"/>
          <w:sz w:val="24"/>
          <w:szCs w:val="24"/>
          <w:shd w:val="clear" w:color="auto" w:fill="FFFFFF"/>
        </w:rPr>
        <w:t>Washington Week</w:t>
      </w:r>
      <w:r w:rsidRPr="00F96E93">
        <w:rPr>
          <w:rFonts w:ascii="Palatino Linotype" w:hAnsi="Palatino Linotype" w:cs="Arial"/>
          <w:color w:val="000000"/>
          <w:sz w:val="24"/>
          <w:szCs w:val="24"/>
          <w:shd w:val="clear" w:color="auto" w:fill="FFFFFF"/>
        </w:rPr>
        <w:t xml:space="preserve">, Yamiche will bring new voices, insights and perspectives around the table, helping our audiences understand the policies and politics that drive conversations in our country and across the world. PBS welcomes her into this important role,” said Paula Kerger, PBS </w:t>
      </w:r>
      <w:r>
        <w:rPr>
          <w:rFonts w:ascii="Palatino Linotype" w:hAnsi="Palatino Linotype" w:cs="Arial"/>
          <w:color w:val="000000"/>
          <w:sz w:val="24"/>
          <w:szCs w:val="24"/>
          <w:shd w:val="clear" w:color="auto" w:fill="FFFFFF"/>
        </w:rPr>
        <w:t>p</w:t>
      </w:r>
      <w:r w:rsidRPr="00F96E93">
        <w:rPr>
          <w:rFonts w:ascii="Palatino Linotype" w:hAnsi="Palatino Linotype" w:cs="Arial"/>
          <w:color w:val="000000"/>
          <w:sz w:val="24"/>
          <w:szCs w:val="24"/>
          <w:shd w:val="clear" w:color="auto" w:fill="FFFFFF"/>
        </w:rPr>
        <w:t>resident and CEO.</w:t>
      </w:r>
    </w:p>
    <w:p w14:paraId="3B707741" w14:textId="77777777" w:rsidR="005B4C9A" w:rsidRDefault="005B4C9A" w:rsidP="005B4C9A">
      <w:pPr>
        <w:shd w:val="clear" w:color="auto" w:fill="FFFFFF"/>
        <w:spacing w:after="0" w:line="240" w:lineRule="auto"/>
        <w:rPr>
          <w:rFonts w:ascii="Palatino Linotype" w:eastAsia="Times New Roman" w:hAnsi="Palatino Linotype" w:cs="Segoe UI"/>
          <w:color w:val="201F1E"/>
          <w:sz w:val="24"/>
          <w:szCs w:val="24"/>
        </w:rPr>
      </w:pPr>
      <w:r>
        <w:rPr>
          <w:rFonts w:ascii="Palatino Linotype" w:eastAsia="Times New Roman" w:hAnsi="Palatino Linotype" w:cs="Segoe UI"/>
          <w:color w:val="201F1E"/>
          <w:sz w:val="24"/>
          <w:szCs w:val="24"/>
        </w:rPr>
        <w:t xml:space="preserve"> </w:t>
      </w:r>
    </w:p>
    <w:p w14:paraId="649BCFFA" w14:textId="77777777" w:rsidR="005B4C9A" w:rsidRPr="009D2D32" w:rsidRDefault="005B4C9A" w:rsidP="005B4C9A">
      <w:pPr>
        <w:shd w:val="clear" w:color="auto" w:fill="FFFFFF"/>
        <w:spacing w:after="0" w:line="240" w:lineRule="auto"/>
        <w:rPr>
          <w:rFonts w:ascii="Palatino Linotype" w:eastAsia="Times New Roman" w:hAnsi="Palatino Linotype" w:cs="Segoe UI"/>
          <w:color w:val="201F1E"/>
          <w:sz w:val="24"/>
          <w:szCs w:val="24"/>
        </w:rPr>
      </w:pPr>
      <w:r>
        <w:rPr>
          <w:rFonts w:ascii="Palatino Linotype" w:eastAsia="Times New Roman" w:hAnsi="Palatino Linotype" w:cs="Segoe UI"/>
          <w:color w:val="201F1E"/>
          <w:sz w:val="24"/>
          <w:szCs w:val="24"/>
        </w:rPr>
        <w:t>“Yamiche understands the unique, critical role public media plays in providing timely and thoughtful public affairs programming to all our citizens,” said Patricia Harrison, president and CEO of the Corporation for Public Broadcasting. “Her extensive experience reporting for</w:t>
      </w:r>
      <w:r w:rsidRPr="0072437E">
        <w:rPr>
          <w:rFonts w:ascii="Palatino Linotype" w:eastAsia="Times New Roman" w:hAnsi="Palatino Linotype" w:cs="Segoe UI"/>
          <w:i/>
          <w:iCs/>
          <w:color w:val="201F1E"/>
          <w:sz w:val="24"/>
          <w:szCs w:val="24"/>
        </w:rPr>
        <w:t xml:space="preserve"> USA</w:t>
      </w:r>
      <w:r>
        <w:rPr>
          <w:rFonts w:ascii="Palatino Linotype" w:eastAsia="Times New Roman" w:hAnsi="Palatino Linotype" w:cs="Segoe UI"/>
          <w:color w:val="201F1E"/>
          <w:sz w:val="24"/>
          <w:szCs w:val="24"/>
        </w:rPr>
        <w:t xml:space="preserve"> </w:t>
      </w:r>
      <w:r w:rsidRPr="0072437E">
        <w:rPr>
          <w:rFonts w:ascii="Palatino Linotype" w:eastAsia="Times New Roman" w:hAnsi="Palatino Linotype" w:cs="Segoe UI"/>
          <w:i/>
          <w:iCs/>
          <w:color w:val="201F1E"/>
          <w:sz w:val="24"/>
          <w:szCs w:val="24"/>
        </w:rPr>
        <w:t>Today</w:t>
      </w:r>
      <w:r>
        <w:rPr>
          <w:rFonts w:ascii="Palatino Linotype" w:eastAsia="Times New Roman" w:hAnsi="Palatino Linotype" w:cs="Segoe UI"/>
          <w:color w:val="201F1E"/>
          <w:sz w:val="24"/>
          <w:szCs w:val="24"/>
        </w:rPr>
        <w:t xml:space="preserve">, </w:t>
      </w:r>
      <w:r w:rsidRPr="0072437E">
        <w:rPr>
          <w:rFonts w:ascii="Palatino Linotype" w:eastAsia="Times New Roman" w:hAnsi="Palatino Linotype" w:cs="Segoe UI"/>
          <w:i/>
          <w:iCs/>
          <w:color w:val="201F1E"/>
          <w:sz w:val="24"/>
          <w:szCs w:val="24"/>
        </w:rPr>
        <w:t>The New York Times</w:t>
      </w:r>
      <w:r>
        <w:rPr>
          <w:rFonts w:ascii="Palatino Linotype" w:eastAsia="Times New Roman" w:hAnsi="Palatino Linotype" w:cs="Segoe UI"/>
          <w:color w:val="201F1E"/>
          <w:sz w:val="24"/>
          <w:szCs w:val="24"/>
        </w:rPr>
        <w:t xml:space="preserve"> and </w:t>
      </w:r>
      <w:r w:rsidRPr="0072437E">
        <w:rPr>
          <w:rFonts w:ascii="Palatino Linotype" w:eastAsia="Times New Roman" w:hAnsi="Palatino Linotype" w:cs="Segoe UI"/>
          <w:i/>
          <w:iCs/>
          <w:color w:val="201F1E"/>
          <w:sz w:val="24"/>
          <w:szCs w:val="24"/>
        </w:rPr>
        <w:t>PBS NewsHour</w:t>
      </w:r>
      <w:r>
        <w:rPr>
          <w:rFonts w:ascii="Palatino Linotype" w:eastAsia="Times New Roman" w:hAnsi="Palatino Linotype" w:cs="Segoe UI"/>
          <w:color w:val="201F1E"/>
          <w:sz w:val="24"/>
          <w:szCs w:val="24"/>
        </w:rPr>
        <w:t xml:space="preserve"> – and her award-winning work – speak to the expertise and integrity she brings as the new moderator of </w:t>
      </w:r>
      <w:r w:rsidRPr="007765DD">
        <w:rPr>
          <w:rFonts w:ascii="Palatino Linotype" w:eastAsia="Times New Roman" w:hAnsi="Palatino Linotype" w:cs="Segoe UI"/>
          <w:i/>
          <w:iCs/>
          <w:color w:val="201F1E"/>
          <w:sz w:val="24"/>
          <w:szCs w:val="24"/>
        </w:rPr>
        <w:t>Washington Week</w:t>
      </w:r>
      <w:r>
        <w:rPr>
          <w:rFonts w:ascii="Palatino Linotype" w:eastAsia="Times New Roman" w:hAnsi="Palatino Linotype" w:cs="Segoe UI"/>
          <w:color w:val="201F1E"/>
          <w:sz w:val="24"/>
          <w:szCs w:val="24"/>
        </w:rPr>
        <w:t>.”</w:t>
      </w:r>
    </w:p>
    <w:p w14:paraId="4886A214" w14:textId="77777777" w:rsidR="005B4C9A" w:rsidRPr="009D2D32" w:rsidRDefault="005B4C9A" w:rsidP="005B4C9A">
      <w:pPr>
        <w:shd w:val="clear" w:color="auto" w:fill="FFFFFF"/>
        <w:spacing w:after="0" w:line="240" w:lineRule="auto"/>
        <w:rPr>
          <w:rFonts w:ascii="Palatino Linotype" w:eastAsia="Times New Roman" w:hAnsi="Palatino Linotype" w:cs="Segoe UI"/>
          <w:color w:val="201F1E"/>
          <w:sz w:val="24"/>
          <w:szCs w:val="24"/>
        </w:rPr>
      </w:pPr>
    </w:p>
    <w:p w14:paraId="7004C78F" w14:textId="77777777" w:rsidR="005B4C9A" w:rsidRPr="00FF4C7C" w:rsidRDefault="005B4C9A" w:rsidP="005B4C9A">
      <w:pPr>
        <w:shd w:val="clear" w:color="auto" w:fill="FFFFFF"/>
        <w:spacing w:after="0" w:line="240" w:lineRule="auto"/>
        <w:rPr>
          <w:rFonts w:ascii="Palatino Linotype" w:eastAsia="Times New Roman" w:hAnsi="Palatino Linotype" w:cs="Segoe UI"/>
          <w:color w:val="000000"/>
          <w:sz w:val="24"/>
          <w:szCs w:val="24"/>
          <w:bdr w:val="none" w:sz="0" w:space="0" w:color="auto" w:frame="1"/>
        </w:rPr>
      </w:pPr>
      <w:r w:rsidRPr="009D2D32">
        <w:rPr>
          <w:rFonts w:ascii="Palatino Linotype" w:eastAsia="Times New Roman" w:hAnsi="Palatino Linotype" w:cs="Segoe UI"/>
          <w:color w:val="000000"/>
          <w:sz w:val="24"/>
          <w:szCs w:val="24"/>
          <w:bdr w:val="none" w:sz="0" w:space="0" w:color="auto" w:frame="1"/>
        </w:rPr>
        <w:t>Alcindor was born in Miami, Florida, to Haitian</w:t>
      </w:r>
      <w:r>
        <w:rPr>
          <w:rFonts w:ascii="Palatino Linotype" w:eastAsia="Times New Roman" w:hAnsi="Palatino Linotype" w:cs="Segoe UI"/>
          <w:color w:val="000000"/>
          <w:sz w:val="24"/>
          <w:szCs w:val="24"/>
          <w:bdr w:val="none" w:sz="0" w:space="0" w:color="auto" w:frame="1"/>
        </w:rPr>
        <w:t xml:space="preserve"> </w:t>
      </w:r>
      <w:r w:rsidRPr="009D2D32">
        <w:rPr>
          <w:rFonts w:ascii="Palatino Linotype" w:eastAsia="Times New Roman" w:hAnsi="Palatino Linotype" w:cs="Segoe UI"/>
          <w:color w:val="000000"/>
          <w:sz w:val="24"/>
          <w:szCs w:val="24"/>
          <w:bdr w:val="none" w:sz="0" w:space="0" w:color="auto" w:frame="1"/>
        </w:rPr>
        <w:t>parents. She earned a bachelor’s degree in English, government and African American studies from Georgetown University. In 2015, she received a master’s degree in broadcast news and documentary filmmaking from New York University.</w:t>
      </w:r>
    </w:p>
    <w:p w14:paraId="0268A12E" w14:textId="77777777" w:rsidR="005B4C9A" w:rsidRPr="009D2D32" w:rsidRDefault="005B4C9A" w:rsidP="005B4C9A">
      <w:pPr>
        <w:shd w:val="clear" w:color="auto" w:fill="FFFFFF"/>
        <w:spacing w:after="0" w:line="240" w:lineRule="auto"/>
        <w:rPr>
          <w:rFonts w:ascii="Palatino Linotype" w:eastAsia="Times New Roman" w:hAnsi="Palatino Linotype" w:cs="Segoe UI"/>
          <w:color w:val="201F1E"/>
          <w:sz w:val="24"/>
          <w:szCs w:val="24"/>
        </w:rPr>
      </w:pPr>
    </w:p>
    <w:p w14:paraId="02FC084E" w14:textId="77777777" w:rsidR="005B4C9A" w:rsidRPr="00FF4C7C" w:rsidRDefault="005B4C9A" w:rsidP="005B4C9A">
      <w:pPr>
        <w:shd w:val="clear" w:color="auto" w:fill="FFFFFF"/>
        <w:spacing w:after="0" w:line="240" w:lineRule="auto"/>
        <w:rPr>
          <w:rFonts w:ascii="Palatino Linotype" w:eastAsia="Times New Roman" w:hAnsi="Palatino Linotype" w:cs="Segoe UI"/>
          <w:color w:val="000000"/>
          <w:sz w:val="24"/>
          <w:szCs w:val="24"/>
          <w:bdr w:val="none" w:sz="0" w:space="0" w:color="auto" w:frame="1"/>
        </w:rPr>
      </w:pPr>
      <w:r w:rsidRPr="009D2D32">
        <w:rPr>
          <w:rFonts w:ascii="Palatino Linotype" w:eastAsia="Times New Roman" w:hAnsi="Palatino Linotype" w:cs="Segoe UI"/>
          <w:i/>
          <w:iCs/>
          <w:color w:val="000000"/>
          <w:sz w:val="24"/>
          <w:szCs w:val="24"/>
          <w:bdr w:val="none" w:sz="0" w:space="0" w:color="auto" w:frame="1"/>
        </w:rPr>
        <w:t>Washington Week</w:t>
      </w:r>
      <w:r w:rsidRPr="009D2D32">
        <w:rPr>
          <w:rFonts w:ascii="Palatino Linotype" w:eastAsia="Times New Roman" w:hAnsi="Palatino Linotype" w:cs="Segoe UI"/>
          <w:color w:val="000000"/>
          <w:sz w:val="24"/>
          <w:szCs w:val="24"/>
          <w:bdr w:val="none" w:sz="0" w:space="0" w:color="auto" w:frame="1"/>
        </w:rPr>
        <w:t xml:space="preserve"> moderators</w:t>
      </w:r>
      <w:r>
        <w:rPr>
          <w:rFonts w:ascii="Palatino Linotype" w:eastAsia="Times New Roman" w:hAnsi="Palatino Linotype" w:cs="Segoe UI"/>
          <w:color w:val="000000"/>
          <w:sz w:val="24"/>
          <w:szCs w:val="24"/>
          <w:bdr w:val="none" w:sz="0" w:space="0" w:color="auto" w:frame="1"/>
        </w:rPr>
        <w:t xml:space="preserve"> p</w:t>
      </w:r>
      <w:r w:rsidRPr="009D2D32">
        <w:rPr>
          <w:rFonts w:ascii="Palatino Linotype" w:eastAsia="Times New Roman" w:hAnsi="Palatino Linotype" w:cs="Segoe UI"/>
          <w:color w:val="000000"/>
          <w:sz w:val="24"/>
          <w:szCs w:val="24"/>
          <w:bdr w:val="none" w:sz="0" w:space="0" w:color="auto" w:frame="1"/>
        </w:rPr>
        <w:t xml:space="preserve">rior to Costa and Ifill included John Davenport, public affairs director for WETA and the show’s inaugural moderator; Lincoln </w:t>
      </w:r>
      <w:proofErr w:type="spellStart"/>
      <w:r w:rsidRPr="009D2D32">
        <w:rPr>
          <w:rFonts w:ascii="Palatino Linotype" w:eastAsia="Times New Roman" w:hAnsi="Palatino Linotype" w:cs="Segoe UI"/>
          <w:color w:val="000000"/>
          <w:sz w:val="24"/>
          <w:szCs w:val="24"/>
          <w:bdr w:val="none" w:sz="0" w:space="0" w:color="auto" w:frame="1"/>
        </w:rPr>
        <w:t>Furber</w:t>
      </w:r>
      <w:proofErr w:type="spellEnd"/>
      <w:r w:rsidRPr="009D2D32">
        <w:rPr>
          <w:rFonts w:ascii="Palatino Linotype" w:eastAsia="Times New Roman" w:hAnsi="Palatino Linotype" w:cs="Segoe UI"/>
          <w:color w:val="000000"/>
          <w:sz w:val="24"/>
          <w:szCs w:val="24"/>
          <w:bdr w:val="none" w:sz="0" w:space="0" w:color="auto" w:frame="1"/>
        </w:rPr>
        <w:t xml:space="preserve">, former CBS newscaster; Max </w:t>
      </w:r>
      <w:proofErr w:type="spellStart"/>
      <w:r w:rsidRPr="009D2D32">
        <w:rPr>
          <w:rFonts w:ascii="Palatino Linotype" w:eastAsia="Times New Roman" w:hAnsi="Palatino Linotype" w:cs="Segoe UI"/>
          <w:color w:val="000000"/>
          <w:sz w:val="24"/>
          <w:szCs w:val="24"/>
          <w:bdr w:val="none" w:sz="0" w:space="0" w:color="auto" w:frame="1"/>
        </w:rPr>
        <w:t>Kampelman</w:t>
      </w:r>
      <w:proofErr w:type="spellEnd"/>
      <w:r w:rsidRPr="009D2D32">
        <w:rPr>
          <w:rFonts w:ascii="Palatino Linotype" w:eastAsia="Times New Roman" w:hAnsi="Palatino Linotype" w:cs="Segoe UI"/>
          <w:color w:val="000000"/>
          <w:sz w:val="24"/>
          <w:szCs w:val="24"/>
          <w:bdr w:val="none" w:sz="0" w:space="0" w:color="auto" w:frame="1"/>
        </w:rPr>
        <w:t xml:space="preserve">, prominent Washington, D.C. attorney; Robert MacNeil, future co-anchor of </w:t>
      </w:r>
      <w:r w:rsidRPr="009D2D32">
        <w:rPr>
          <w:rFonts w:ascii="Palatino Linotype" w:eastAsia="Times New Roman" w:hAnsi="Palatino Linotype" w:cs="Segoe UI"/>
          <w:i/>
          <w:iCs/>
          <w:color w:val="000000"/>
          <w:sz w:val="24"/>
          <w:szCs w:val="24"/>
          <w:bdr w:val="none" w:sz="0" w:space="0" w:color="auto" w:frame="1"/>
        </w:rPr>
        <w:t>The MacNeil/Lehrer NewsHour</w:t>
      </w:r>
      <w:r w:rsidRPr="009D2D32">
        <w:rPr>
          <w:rFonts w:ascii="Palatino Linotype" w:eastAsia="Times New Roman" w:hAnsi="Palatino Linotype" w:cs="Segoe UI"/>
          <w:color w:val="000000"/>
          <w:sz w:val="24"/>
          <w:szCs w:val="24"/>
          <w:bdr w:val="none" w:sz="0" w:space="0" w:color="auto" w:frame="1"/>
        </w:rPr>
        <w:t>; Paul Duke, veteran NBC journalist; and Ken Bode, former NBC and CNN correspondent.</w:t>
      </w:r>
    </w:p>
    <w:p w14:paraId="19D73A5C" w14:textId="77777777" w:rsidR="005B4C9A" w:rsidRPr="009D2D32" w:rsidRDefault="005B4C9A" w:rsidP="005B4C9A">
      <w:pPr>
        <w:shd w:val="clear" w:color="auto" w:fill="FFFFFF"/>
        <w:spacing w:after="0" w:line="240" w:lineRule="auto"/>
        <w:rPr>
          <w:rFonts w:ascii="Palatino Linotype" w:eastAsia="Times New Roman" w:hAnsi="Palatino Linotype" w:cs="Segoe UI"/>
          <w:color w:val="201F1E"/>
          <w:sz w:val="24"/>
          <w:szCs w:val="24"/>
        </w:rPr>
      </w:pPr>
    </w:p>
    <w:p w14:paraId="70E6915D" w14:textId="77777777" w:rsidR="005B4C9A" w:rsidRPr="00FF4C7C" w:rsidRDefault="005B4C9A" w:rsidP="005B4C9A">
      <w:pPr>
        <w:shd w:val="clear" w:color="auto" w:fill="FFFFFF"/>
        <w:spacing w:after="0" w:line="240" w:lineRule="auto"/>
        <w:rPr>
          <w:rFonts w:ascii="Palatino Linotype" w:eastAsia="Times New Roman" w:hAnsi="Palatino Linotype" w:cs="Segoe UI"/>
          <w:color w:val="000000"/>
          <w:sz w:val="24"/>
          <w:szCs w:val="24"/>
          <w:bdr w:val="none" w:sz="0" w:space="0" w:color="auto" w:frame="1"/>
        </w:rPr>
      </w:pPr>
      <w:r w:rsidRPr="009D2D32">
        <w:rPr>
          <w:rFonts w:ascii="Palatino Linotype" w:eastAsia="Times New Roman" w:hAnsi="Palatino Linotype" w:cs="Segoe UI"/>
          <w:i/>
          <w:iCs/>
          <w:color w:val="000000"/>
          <w:sz w:val="24"/>
          <w:szCs w:val="24"/>
          <w:bdr w:val="none" w:sz="0" w:space="0" w:color="auto" w:frame="1"/>
        </w:rPr>
        <w:t xml:space="preserve">Washington Week </w:t>
      </w:r>
      <w:r w:rsidRPr="009D2D32">
        <w:rPr>
          <w:rFonts w:ascii="Palatino Linotype" w:eastAsia="Times New Roman" w:hAnsi="Palatino Linotype" w:cs="Segoe UI"/>
          <w:color w:val="000000"/>
          <w:sz w:val="24"/>
          <w:szCs w:val="24"/>
          <w:bdr w:val="none" w:sz="0" w:space="0" w:color="auto" w:frame="1"/>
        </w:rPr>
        <w:t xml:space="preserve">is known for its depth, balance and civil discourse. The program features a roundtable of journalists from print, broadcast and online news organizations who provide analysis of the week’s major national news stories and their impact on the lives of Americans. For over 50 years, dating back to the premiere broadcast on February 23, 1967, </w:t>
      </w:r>
      <w:r w:rsidRPr="009D2D32">
        <w:rPr>
          <w:rFonts w:ascii="Palatino Linotype" w:eastAsia="Times New Roman" w:hAnsi="Palatino Linotype" w:cs="Segoe UI"/>
          <w:i/>
          <w:iCs/>
          <w:color w:val="000000"/>
          <w:sz w:val="24"/>
          <w:szCs w:val="24"/>
          <w:bdr w:val="none" w:sz="0" w:space="0" w:color="auto" w:frame="1"/>
        </w:rPr>
        <w:t>Washington Week</w:t>
      </w:r>
      <w:r w:rsidRPr="009D2D32">
        <w:rPr>
          <w:rFonts w:ascii="Palatino Linotype" w:eastAsia="Times New Roman" w:hAnsi="Palatino Linotype" w:cs="Segoe UI"/>
          <w:color w:val="000000"/>
          <w:sz w:val="24"/>
          <w:szCs w:val="24"/>
          <w:bdr w:val="none" w:sz="0" w:space="0" w:color="auto" w:frame="1"/>
        </w:rPr>
        <w:t xml:space="preserve"> has delivered the most interesting, informative and reporter-driven conversation of the week. It is the longest-running primetime news and analysis program on television and was recognized for its journalism excellence with a 2008 Peabody Award, among other honors.</w:t>
      </w:r>
    </w:p>
    <w:p w14:paraId="58638CF8" w14:textId="77777777" w:rsidR="005B4C9A" w:rsidRPr="009D2D32" w:rsidRDefault="005B4C9A" w:rsidP="005B4C9A">
      <w:pPr>
        <w:shd w:val="clear" w:color="auto" w:fill="FFFFFF"/>
        <w:spacing w:after="0" w:line="240" w:lineRule="auto"/>
        <w:rPr>
          <w:rFonts w:ascii="Palatino Linotype" w:eastAsia="Times New Roman" w:hAnsi="Palatino Linotype" w:cs="Segoe UI"/>
          <w:color w:val="201F1E"/>
          <w:sz w:val="24"/>
          <w:szCs w:val="24"/>
        </w:rPr>
      </w:pPr>
    </w:p>
    <w:p w14:paraId="7E23FB5A" w14:textId="77777777" w:rsidR="005B4C9A" w:rsidRDefault="005B4C9A" w:rsidP="005B4C9A">
      <w:pPr>
        <w:shd w:val="clear" w:color="auto" w:fill="FFFFFF"/>
        <w:spacing w:after="0" w:line="240" w:lineRule="auto"/>
        <w:rPr>
          <w:rFonts w:ascii="Palatino Linotype" w:eastAsia="Times New Roman" w:hAnsi="Palatino Linotype" w:cs="Segoe UI"/>
          <w:color w:val="000000"/>
          <w:sz w:val="24"/>
          <w:szCs w:val="24"/>
          <w:bdr w:val="none" w:sz="0" w:space="0" w:color="auto" w:frame="1"/>
        </w:rPr>
      </w:pPr>
      <w:r w:rsidRPr="009D2D32">
        <w:rPr>
          <w:rFonts w:ascii="Palatino Linotype" w:eastAsia="Times New Roman" w:hAnsi="Palatino Linotype" w:cs="Segoe UI"/>
          <w:i/>
          <w:iCs/>
          <w:color w:val="000000"/>
          <w:sz w:val="24"/>
          <w:szCs w:val="24"/>
          <w:bdr w:val="none" w:sz="0" w:space="0" w:color="auto" w:frame="1"/>
        </w:rPr>
        <w:t>Washington Week</w:t>
      </w:r>
      <w:r w:rsidRPr="009D2D32">
        <w:rPr>
          <w:rFonts w:ascii="Palatino Linotype" w:eastAsia="Times New Roman" w:hAnsi="Palatino Linotype" w:cs="Segoe UI"/>
          <w:color w:val="000000"/>
          <w:sz w:val="24"/>
          <w:szCs w:val="24"/>
          <w:bdr w:val="none" w:sz="0" w:space="0" w:color="auto" w:frame="1"/>
        </w:rPr>
        <w:t xml:space="preserve"> is a production of WETA, Washington, D.C. Jeff Bieber is executive producer; Ann </w:t>
      </w:r>
      <w:proofErr w:type="spellStart"/>
      <w:r w:rsidRPr="009D2D32">
        <w:rPr>
          <w:rFonts w:ascii="Palatino Linotype" w:eastAsia="Times New Roman" w:hAnsi="Palatino Linotype" w:cs="Segoe UI"/>
          <w:color w:val="000000"/>
          <w:sz w:val="24"/>
          <w:szCs w:val="24"/>
          <w:bdr w:val="none" w:sz="0" w:space="0" w:color="auto" w:frame="1"/>
        </w:rPr>
        <w:t>Klenk</w:t>
      </w:r>
      <w:proofErr w:type="spellEnd"/>
      <w:r w:rsidRPr="009D2D32">
        <w:rPr>
          <w:rFonts w:ascii="Palatino Linotype" w:eastAsia="Times New Roman" w:hAnsi="Palatino Linotype" w:cs="Segoe UI"/>
          <w:color w:val="000000"/>
          <w:sz w:val="24"/>
          <w:szCs w:val="24"/>
          <w:bdr w:val="none" w:sz="0" w:space="0" w:color="auto" w:frame="1"/>
        </w:rPr>
        <w:t xml:space="preserve"> is consulting producer; Sandy </w:t>
      </w:r>
      <w:proofErr w:type="spellStart"/>
      <w:r w:rsidRPr="009D2D32">
        <w:rPr>
          <w:rFonts w:ascii="Palatino Linotype" w:eastAsia="Times New Roman" w:hAnsi="Palatino Linotype" w:cs="Segoe UI"/>
          <w:color w:val="000000"/>
          <w:sz w:val="24"/>
          <w:szCs w:val="24"/>
          <w:bdr w:val="none" w:sz="0" w:space="0" w:color="auto" w:frame="1"/>
        </w:rPr>
        <w:t>Petrykowski</w:t>
      </w:r>
      <w:proofErr w:type="spellEnd"/>
      <w:r w:rsidRPr="009D2D32">
        <w:rPr>
          <w:rFonts w:ascii="Palatino Linotype" w:eastAsia="Times New Roman" w:hAnsi="Palatino Linotype" w:cs="Segoe UI"/>
          <w:color w:val="000000"/>
          <w:sz w:val="24"/>
          <w:szCs w:val="24"/>
          <w:bdr w:val="none" w:sz="0" w:space="0" w:color="auto" w:frame="1"/>
        </w:rPr>
        <w:t xml:space="preserve"> is senior producer. John F. Wilson is executive producer in charge. </w:t>
      </w:r>
      <w:r w:rsidRPr="009D2D32">
        <w:rPr>
          <w:rFonts w:ascii="Palatino Linotype" w:eastAsia="Times New Roman" w:hAnsi="Palatino Linotype" w:cs="Segoe UI"/>
          <w:i/>
          <w:iCs/>
          <w:color w:val="000000"/>
          <w:sz w:val="24"/>
          <w:szCs w:val="24"/>
          <w:bdr w:val="none" w:sz="0" w:space="0" w:color="auto" w:frame="1"/>
        </w:rPr>
        <w:t>Washington Week</w:t>
      </w:r>
      <w:r w:rsidRPr="009D2D32">
        <w:rPr>
          <w:rFonts w:ascii="Palatino Linotype" w:eastAsia="Times New Roman" w:hAnsi="Palatino Linotype" w:cs="Segoe UI"/>
          <w:color w:val="000000"/>
          <w:sz w:val="24"/>
          <w:szCs w:val="24"/>
          <w:bdr w:val="none" w:sz="0" w:space="0" w:color="auto" w:frame="1"/>
        </w:rPr>
        <w:t xml:space="preserve"> is broadcast live 52 weeks a year and reaches 98 percent of U.S. television households. Since 1975, the </w:t>
      </w:r>
      <w:r w:rsidRPr="009D2D32">
        <w:rPr>
          <w:rFonts w:ascii="Palatino Linotype" w:eastAsia="Times New Roman" w:hAnsi="Palatino Linotype" w:cs="Segoe UI"/>
          <w:color w:val="000000"/>
          <w:sz w:val="24"/>
          <w:szCs w:val="24"/>
          <w:bdr w:val="none" w:sz="0" w:space="0" w:color="auto" w:frame="1"/>
        </w:rPr>
        <w:lastRenderedPageBreak/>
        <w:t xml:space="preserve">program has been carried by the American Forces Network to U.S. service personnel and civilians at U.S. Department of Defense locations around the world. </w:t>
      </w:r>
    </w:p>
    <w:p w14:paraId="456EB62A" w14:textId="77777777" w:rsidR="005B4C9A" w:rsidRDefault="005B4C9A" w:rsidP="005B4C9A">
      <w:pPr>
        <w:shd w:val="clear" w:color="auto" w:fill="FFFFFF"/>
        <w:spacing w:after="0" w:line="240" w:lineRule="auto"/>
        <w:rPr>
          <w:rFonts w:ascii="Palatino Linotype" w:eastAsia="Times New Roman" w:hAnsi="Palatino Linotype" w:cs="Segoe UI"/>
          <w:color w:val="000000"/>
          <w:sz w:val="24"/>
          <w:szCs w:val="24"/>
          <w:bdr w:val="none" w:sz="0" w:space="0" w:color="auto" w:frame="1"/>
        </w:rPr>
      </w:pPr>
    </w:p>
    <w:p w14:paraId="434F3682" w14:textId="77777777" w:rsidR="005B4C9A" w:rsidRPr="00FF4C7C" w:rsidRDefault="005B4C9A" w:rsidP="005B4C9A">
      <w:pPr>
        <w:shd w:val="clear" w:color="auto" w:fill="FFFFFF"/>
        <w:spacing w:after="0" w:line="240" w:lineRule="auto"/>
        <w:rPr>
          <w:rFonts w:ascii="Palatino Linotype" w:eastAsia="Times New Roman" w:hAnsi="Palatino Linotype" w:cs="Segoe UI"/>
          <w:color w:val="000000"/>
          <w:sz w:val="24"/>
          <w:szCs w:val="24"/>
          <w:bdr w:val="none" w:sz="0" w:space="0" w:color="auto" w:frame="1"/>
        </w:rPr>
      </w:pPr>
      <w:r>
        <w:rPr>
          <w:rFonts w:ascii="Palatino Linotype" w:eastAsia="Times New Roman" w:hAnsi="Palatino Linotype" w:cs="Segoe UI"/>
          <w:color w:val="000000"/>
          <w:sz w:val="24"/>
          <w:szCs w:val="24"/>
          <w:bdr w:val="none" w:sz="0" w:space="0" w:color="auto" w:frame="1"/>
        </w:rPr>
        <w:t xml:space="preserve">Funding for </w:t>
      </w:r>
      <w:r w:rsidRPr="00261056">
        <w:rPr>
          <w:rFonts w:ascii="Palatino Linotype" w:eastAsia="Times New Roman" w:hAnsi="Palatino Linotype" w:cs="Segoe UI"/>
          <w:i/>
          <w:iCs/>
          <w:color w:val="000000"/>
          <w:sz w:val="24"/>
          <w:szCs w:val="24"/>
          <w:bdr w:val="none" w:sz="0" w:space="0" w:color="auto" w:frame="1"/>
        </w:rPr>
        <w:t>Washington Week</w:t>
      </w:r>
      <w:r>
        <w:rPr>
          <w:rFonts w:ascii="Palatino Linotype" w:eastAsia="Times New Roman" w:hAnsi="Palatino Linotype" w:cs="Segoe UI"/>
          <w:color w:val="000000"/>
          <w:sz w:val="24"/>
          <w:szCs w:val="24"/>
          <w:bdr w:val="none" w:sz="0" w:space="0" w:color="auto" w:frame="1"/>
        </w:rPr>
        <w:t xml:space="preserve"> is provided by Consumer Cellular, Otsuka, Kaiser Permanente, Estate of Arnold Adams, The Yuen Foundation, the Corporation for Public Broadcasting and PBS.</w:t>
      </w:r>
    </w:p>
    <w:p w14:paraId="50EAFD7B" w14:textId="77777777" w:rsidR="005B4C9A" w:rsidRPr="009D2D32" w:rsidRDefault="005B4C9A" w:rsidP="005B4C9A">
      <w:pPr>
        <w:shd w:val="clear" w:color="auto" w:fill="FFFFFF"/>
        <w:spacing w:after="0" w:line="240" w:lineRule="auto"/>
        <w:rPr>
          <w:rFonts w:ascii="Palatino Linotype" w:eastAsia="Times New Roman" w:hAnsi="Palatino Linotype" w:cs="Segoe UI"/>
          <w:color w:val="201F1E"/>
          <w:sz w:val="24"/>
          <w:szCs w:val="24"/>
        </w:rPr>
      </w:pPr>
    </w:p>
    <w:p w14:paraId="620B32DF" w14:textId="77777777" w:rsidR="005B4C9A" w:rsidRPr="009D2D32" w:rsidRDefault="005B4C9A" w:rsidP="005B4C9A">
      <w:pPr>
        <w:shd w:val="clear" w:color="auto" w:fill="FFFFFF"/>
        <w:spacing w:after="0" w:line="240" w:lineRule="auto"/>
        <w:rPr>
          <w:rFonts w:ascii="Palatino Linotype" w:eastAsia="Times New Roman" w:hAnsi="Palatino Linotype" w:cs="Segoe UI"/>
          <w:color w:val="201F1E"/>
          <w:sz w:val="24"/>
          <w:szCs w:val="24"/>
        </w:rPr>
      </w:pPr>
      <w:r w:rsidRPr="009D2D32">
        <w:rPr>
          <w:rFonts w:ascii="Palatino Linotype" w:eastAsia="Times New Roman" w:hAnsi="Palatino Linotype" w:cs="Segoe UI"/>
          <w:color w:val="000000"/>
          <w:sz w:val="24"/>
          <w:szCs w:val="24"/>
          <w:bdr w:val="none" w:sz="0" w:space="0" w:color="auto" w:frame="1"/>
        </w:rPr>
        <w:t xml:space="preserve">For more information about </w:t>
      </w:r>
      <w:r w:rsidRPr="009D2D32">
        <w:rPr>
          <w:rFonts w:ascii="Palatino Linotype" w:eastAsia="Times New Roman" w:hAnsi="Palatino Linotype" w:cs="Segoe UI"/>
          <w:i/>
          <w:iCs/>
          <w:color w:val="000000"/>
          <w:sz w:val="24"/>
          <w:szCs w:val="24"/>
          <w:bdr w:val="none" w:sz="0" w:space="0" w:color="auto" w:frame="1"/>
        </w:rPr>
        <w:t>Washington Week</w:t>
      </w:r>
      <w:r w:rsidRPr="009D2D32">
        <w:rPr>
          <w:rFonts w:ascii="Palatino Linotype" w:eastAsia="Times New Roman" w:hAnsi="Palatino Linotype" w:cs="Segoe UI"/>
          <w:color w:val="000000"/>
          <w:sz w:val="24"/>
          <w:szCs w:val="24"/>
          <w:bdr w:val="none" w:sz="0" w:space="0" w:color="auto" w:frame="1"/>
        </w:rPr>
        <w:t xml:space="preserve">, visit </w:t>
      </w:r>
      <w:hyperlink r:id="rId7" w:tgtFrame="_blank" w:history="1">
        <w:r w:rsidRPr="009D2D32">
          <w:rPr>
            <w:rFonts w:ascii="Palatino Linotype" w:eastAsia="Times New Roman" w:hAnsi="Palatino Linotype" w:cs="Segoe UI"/>
            <w:b/>
            <w:bCs/>
            <w:i/>
            <w:iCs/>
            <w:color w:val="D63647"/>
            <w:sz w:val="24"/>
            <w:szCs w:val="24"/>
            <w:u w:val="single"/>
            <w:bdr w:val="none" w:sz="0" w:space="0" w:color="auto" w:frame="1"/>
          </w:rPr>
          <w:t>pbs.org/</w:t>
        </w:r>
        <w:proofErr w:type="spellStart"/>
        <w:r w:rsidRPr="009D2D32">
          <w:rPr>
            <w:rFonts w:ascii="Palatino Linotype" w:eastAsia="Times New Roman" w:hAnsi="Palatino Linotype" w:cs="Segoe UI"/>
            <w:b/>
            <w:bCs/>
            <w:i/>
            <w:iCs/>
            <w:color w:val="D63647"/>
            <w:sz w:val="24"/>
            <w:szCs w:val="24"/>
            <w:u w:val="single"/>
            <w:bdr w:val="none" w:sz="0" w:space="0" w:color="auto" w:frame="1"/>
          </w:rPr>
          <w:t>washingtonweek</w:t>
        </w:r>
        <w:proofErr w:type="spellEnd"/>
      </w:hyperlink>
      <w:r w:rsidRPr="009D2D32">
        <w:rPr>
          <w:rFonts w:ascii="Palatino Linotype" w:eastAsia="Times New Roman" w:hAnsi="Palatino Linotype" w:cs="Segoe UI"/>
          <w:color w:val="000000"/>
          <w:sz w:val="24"/>
          <w:szCs w:val="24"/>
          <w:bdr w:val="none" w:sz="0" w:space="0" w:color="auto" w:frame="1"/>
        </w:rPr>
        <w:t xml:space="preserve"> </w:t>
      </w:r>
      <w:r>
        <w:rPr>
          <w:rFonts w:ascii="Palatino Linotype" w:eastAsia="Times New Roman" w:hAnsi="Palatino Linotype" w:cs="Segoe UI"/>
          <w:color w:val="000000"/>
          <w:sz w:val="24"/>
          <w:szCs w:val="24"/>
          <w:bdr w:val="none" w:sz="0" w:space="0" w:color="auto" w:frame="1"/>
        </w:rPr>
        <w:t>and</w:t>
      </w:r>
      <w:r w:rsidRPr="009D2D32">
        <w:rPr>
          <w:rFonts w:ascii="Palatino Linotype" w:eastAsia="Times New Roman" w:hAnsi="Palatino Linotype" w:cs="Segoe UI"/>
          <w:color w:val="000000"/>
          <w:sz w:val="24"/>
          <w:szCs w:val="24"/>
          <w:bdr w:val="none" w:sz="0" w:space="0" w:color="auto" w:frame="1"/>
        </w:rPr>
        <w:t xml:space="preserve"> follow on social media via </w:t>
      </w:r>
      <w:hyperlink r:id="rId8" w:tgtFrame="_blank" w:history="1">
        <w:r w:rsidRPr="009D2D32">
          <w:rPr>
            <w:rFonts w:ascii="Palatino Linotype" w:eastAsia="Times New Roman" w:hAnsi="Palatino Linotype" w:cs="Segoe UI"/>
            <w:b/>
            <w:bCs/>
            <w:color w:val="D63647"/>
            <w:sz w:val="24"/>
            <w:szCs w:val="24"/>
            <w:u w:val="single"/>
            <w:bdr w:val="none" w:sz="0" w:space="0" w:color="auto" w:frame="1"/>
          </w:rPr>
          <w:t>@washingtonweek</w:t>
        </w:r>
      </w:hyperlink>
      <w:r w:rsidRPr="009D2D32">
        <w:rPr>
          <w:rFonts w:ascii="Palatino Linotype" w:eastAsia="Times New Roman" w:hAnsi="Palatino Linotype" w:cs="Segoe UI"/>
          <w:color w:val="000000"/>
          <w:sz w:val="24"/>
          <w:szCs w:val="24"/>
          <w:bdr w:val="none" w:sz="0" w:space="0" w:color="auto" w:frame="1"/>
        </w:rPr>
        <w:t xml:space="preserve"> and </w:t>
      </w:r>
      <w:hyperlink r:id="rId9" w:tgtFrame="_blank" w:history="1">
        <w:r w:rsidRPr="009D2D32">
          <w:rPr>
            <w:rFonts w:ascii="Palatino Linotype" w:eastAsia="Times New Roman" w:hAnsi="Palatino Linotype" w:cs="Segoe UI"/>
            <w:b/>
            <w:bCs/>
            <w:i/>
            <w:iCs/>
            <w:color w:val="D63647"/>
            <w:sz w:val="24"/>
            <w:szCs w:val="24"/>
            <w:u w:val="single"/>
            <w:bdr w:val="none" w:sz="0" w:space="0" w:color="auto" w:frame="1"/>
          </w:rPr>
          <w:t>facebook.com/</w:t>
        </w:r>
        <w:proofErr w:type="spellStart"/>
        <w:r w:rsidRPr="009D2D32">
          <w:rPr>
            <w:rFonts w:ascii="Palatino Linotype" w:eastAsia="Times New Roman" w:hAnsi="Palatino Linotype" w:cs="Segoe UI"/>
            <w:b/>
            <w:bCs/>
            <w:i/>
            <w:iCs/>
            <w:color w:val="D63647"/>
            <w:sz w:val="24"/>
            <w:szCs w:val="24"/>
            <w:u w:val="single"/>
            <w:bdr w:val="none" w:sz="0" w:space="0" w:color="auto" w:frame="1"/>
          </w:rPr>
          <w:t>washingtonweek</w:t>
        </w:r>
        <w:proofErr w:type="spellEnd"/>
      </w:hyperlink>
      <w:r w:rsidRPr="009D2D32">
        <w:rPr>
          <w:rFonts w:ascii="Palatino Linotype" w:eastAsia="Times New Roman" w:hAnsi="Palatino Linotype" w:cs="Segoe UI"/>
          <w:color w:val="000000"/>
          <w:sz w:val="24"/>
          <w:szCs w:val="24"/>
          <w:bdr w:val="none" w:sz="0" w:space="0" w:color="auto" w:frame="1"/>
        </w:rPr>
        <w:t xml:space="preserve">. Follow Yamiche Alcindor on Twitter via </w:t>
      </w:r>
      <w:hyperlink r:id="rId10" w:tgtFrame="_blank" w:history="1">
        <w:r w:rsidRPr="009D2D32">
          <w:rPr>
            <w:rFonts w:ascii="Palatino Linotype" w:eastAsia="Times New Roman" w:hAnsi="Palatino Linotype" w:cs="Segoe UI"/>
            <w:b/>
            <w:bCs/>
            <w:color w:val="D63647"/>
            <w:sz w:val="24"/>
            <w:szCs w:val="24"/>
            <w:u w:val="single"/>
            <w:bdr w:val="none" w:sz="0" w:space="0" w:color="auto" w:frame="1"/>
          </w:rPr>
          <w:t>@Yamiche</w:t>
        </w:r>
      </w:hyperlink>
      <w:r w:rsidRPr="009D2D32">
        <w:rPr>
          <w:rFonts w:ascii="Palatino Linotype" w:eastAsia="Times New Roman" w:hAnsi="Palatino Linotype" w:cs="Segoe UI"/>
          <w:color w:val="000000"/>
          <w:sz w:val="24"/>
          <w:szCs w:val="24"/>
          <w:bdr w:val="none" w:sz="0" w:space="0" w:color="auto" w:frame="1"/>
        </w:rPr>
        <w:t xml:space="preserve">. An electronic press kit for </w:t>
      </w:r>
      <w:r w:rsidRPr="009D2D32">
        <w:rPr>
          <w:rFonts w:ascii="Palatino Linotype" w:eastAsia="Times New Roman" w:hAnsi="Palatino Linotype" w:cs="Segoe UI"/>
          <w:i/>
          <w:iCs/>
          <w:color w:val="000000"/>
          <w:sz w:val="24"/>
          <w:szCs w:val="24"/>
          <w:bdr w:val="none" w:sz="0" w:space="0" w:color="auto" w:frame="1"/>
        </w:rPr>
        <w:t>Washington Week,</w:t>
      </w:r>
      <w:r w:rsidRPr="009D2D32">
        <w:rPr>
          <w:rFonts w:ascii="Palatino Linotype" w:eastAsia="Times New Roman" w:hAnsi="Palatino Linotype" w:cs="Segoe UI"/>
          <w:color w:val="000000"/>
          <w:sz w:val="24"/>
          <w:szCs w:val="24"/>
          <w:bdr w:val="none" w:sz="0" w:space="0" w:color="auto" w:frame="1"/>
        </w:rPr>
        <w:t xml:space="preserve"> including downloadable photos for promotional use, is available at </w:t>
      </w:r>
      <w:hyperlink r:id="rId11" w:tgtFrame="_blank" w:history="1">
        <w:r w:rsidRPr="009D2D32">
          <w:rPr>
            <w:rFonts w:ascii="Palatino Linotype" w:eastAsia="Times New Roman" w:hAnsi="Palatino Linotype" w:cs="Segoe UI"/>
            <w:b/>
            <w:bCs/>
            <w:i/>
            <w:iCs/>
            <w:color w:val="D63647"/>
            <w:sz w:val="24"/>
            <w:szCs w:val="24"/>
            <w:u w:val="single"/>
            <w:bdr w:val="none" w:sz="0" w:space="0" w:color="auto" w:frame="1"/>
          </w:rPr>
          <w:t>pressroom.pbs.org</w:t>
        </w:r>
      </w:hyperlink>
      <w:r w:rsidRPr="009D2D32">
        <w:rPr>
          <w:rFonts w:ascii="Palatino Linotype" w:eastAsia="Times New Roman" w:hAnsi="Palatino Linotype" w:cs="Segoe UI"/>
          <w:i/>
          <w:iCs/>
          <w:color w:val="000000"/>
          <w:sz w:val="24"/>
          <w:szCs w:val="24"/>
          <w:bdr w:val="none" w:sz="0" w:space="0" w:color="auto" w:frame="1"/>
        </w:rPr>
        <w:t>.</w:t>
      </w:r>
    </w:p>
    <w:p w14:paraId="62AB7106" w14:textId="77777777" w:rsidR="005B4C9A" w:rsidRPr="009D2D32" w:rsidRDefault="005B4C9A" w:rsidP="005B4C9A">
      <w:pPr>
        <w:shd w:val="clear" w:color="auto" w:fill="FFFFFF"/>
        <w:spacing w:after="0" w:line="240" w:lineRule="auto"/>
        <w:jc w:val="center"/>
        <w:rPr>
          <w:rFonts w:ascii="Palatino Linotype" w:eastAsia="Times New Roman" w:hAnsi="Palatino Linotype" w:cs="Segoe UI"/>
          <w:color w:val="201F1E"/>
          <w:sz w:val="24"/>
          <w:szCs w:val="24"/>
        </w:rPr>
      </w:pPr>
      <w:r w:rsidRPr="009D2D32">
        <w:rPr>
          <w:rFonts w:ascii="Palatino Linotype" w:eastAsia="Times New Roman" w:hAnsi="Palatino Linotype" w:cs="Segoe UI"/>
          <w:color w:val="000000"/>
          <w:sz w:val="24"/>
          <w:szCs w:val="24"/>
          <w:bdr w:val="none" w:sz="0" w:space="0" w:color="auto" w:frame="1"/>
        </w:rPr>
        <w:t> # # #</w:t>
      </w:r>
    </w:p>
    <w:p w14:paraId="661BCF1D" w14:textId="77777777" w:rsidR="005B4C9A" w:rsidRPr="009D2D32" w:rsidRDefault="005B4C9A" w:rsidP="005B4C9A">
      <w:pPr>
        <w:shd w:val="clear" w:color="auto" w:fill="FFFFFF"/>
        <w:spacing w:after="0" w:line="240" w:lineRule="auto"/>
        <w:rPr>
          <w:rFonts w:ascii="Palatino Linotype" w:eastAsia="Times New Roman" w:hAnsi="Palatino Linotype" w:cs="Segoe UI"/>
          <w:color w:val="201F1E"/>
          <w:sz w:val="24"/>
          <w:szCs w:val="24"/>
        </w:rPr>
      </w:pPr>
      <w:r w:rsidRPr="009D2D32">
        <w:rPr>
          <w:rFonts w:ascii="Palatino Linotype" w:eastAsia="Times New Roman" w:hAnsi="Palatino Linotype" w:cs="Segoe UI"/>
          <w:b/>
          <w:bCs/>
          <w:color w:val="000000"/>
          <w:sz w:val="24"/>
          <w:szCs w:val="24"/>
          <w:bdr w:val="none" w:sz="0" w:space="0" w:color="auto" w:frame="1"/>
        </w:rPr>
        <w:t>About WETA Washington, D.C.</w:t>
      </w:r>
    </w:p>
    <w:p w14:paraId="53E586DE" w14:textId="77777777" w:rsidR="005B4C9A" w:rsidRPr="009D2D32" w:rsidRDefault="005B4C9A" w:rsidP="005B4C9A">
      <w:pPr>
        <w:shd w:val="clear" w:color="auto" w:fill="FFFFFF"/>
        <w:spacing w:after="0" w:line="240" w:lineRule="auto"/>
        <w:rPr>
          <w:rFonts w:ascii="Palatino Linotype" w:eastAsia="Times New Roman" w:hAnsi="Palatino Linotype" w:cs="Segoe UI"/>
          <w:color w:val="201F1E"/>
          <w:sz w:val="24"/>
          <w:szCs w:val="24"/>
        </w:rPr>
      </w:pPr>
      <w:r w:rsidRPr="009D2D32">
        <w:rPr>
          <w:rFonts w:ascii="Palatino Linotype" w:eastAsia="Times New Roman" w:hAnsi="Palatino Linotype" w:cs="Segoe UI"/>
          <w:color w:val="000000"/>
          <w:sz w:val="24"/>
          <w:szCs w:val="24"/>
          <w:bdr w:val="none" w:sz="0" w:space="0" w:color="auto" w:frame="1"/>
        </w:rPr>
        <w:t xml:space="preserve">WETA Washington, D.C., is a leading producer of new content for public television in the United States. WETA productions and co-productions include </w:t>
      </w:r>
      <w:r w:rsidRPr="009D2D32">
        <w:rPr>
          <w:rFonts w:ascii="Palatino Linotype" w:eastAsia="Times New Roman" w:hAnsi="Palatino Linotype" w:cs="Segoe UI"/>
          <w:i/>
          <w:iCs/>
          <w:color w:val="000000"/>
          <w:sz w:val="24"/>
          <w:szCs w:val="24"/>
          <w:bdr w:val="none" w:sz="0" w:space="0" w:color="auto" w:frame="1"/>
        </w:rPr>
        <w:t>PBS NewsHour</w:t>
      </w:r>
      <w:r w:rsidRPr="009D2D32">
        <w:rPr>
          <w:rFonts w:ascii="Palatino Linotype" w:eastAsia="Times New Roman" w:hAnsi="Palatino Linotype" w:cs="Segoe UI"/>
          <w:color w:val="000000"/>
          <w:sz w:val="24"/>
          <w:szCs w:val="24"/>
          <w:bdr w:val="none" w:sz="0" w:space="0" w:color="auto" w:frame="1"/>
        </w:rPr>
        <w:t xml:space="preserve">; </w:t>
      </w:r>
      <w:r w:rsidRPr="009D2D32">
        <w:rPr>
          <w:rFonts w:ascii="Palatino Linotype" w:eastAsia="Times New Roman" w:hAnsi="Palatino Linotype" w:cs="Segoe UI"/>
          <w:i/>
          <w:iCs/>
          <w:color w:val="000000"/>
          <w:sz w:val="24"/>
          <w:szCs w:val="24"/>
          <w:bdr w:val="none" w:sz="0" w:space="0" w:color="auto" w:frame="1"/>
        </w:rPr>
        <w:t>Washington Week</w:t>
      </w:r>
      <w:r w:rsidRPr="009D2D32">
        <w:rPr>
          <w:rFonts w:ascii="Palatino Linotype" w:eastAsia="Times New Roman" w:hAnsi="Palatino Linotype" w:cs="Segoe UI"/>
          <w:color w:val="000000"/>
          <w:sz w:val="24"/>
          <w:szCs w:val="24"/>
          <w:bdr w:val="none" w:sz="0" w:space="0" w:color="auto" w:frame="1"/>
        </w:rPr>
        <w:t xml:space="preserve">; documentaries by filmmaker Ken Burns, including </w:t>
      </w:r>
      <w:r w:rsidRPr="009D2D32">
        <w:rPr>
          <w:rFonts w:ascii="Palatino Linotype" w:eastAsia="Times New Roman" w:hAnsi="Palatino Linotype" w:cs="Segoe UI"/>
          <w:i/>
          <w:iCs/>
          <w:color w:val="000000"/>
          <w:sz w:val="24"/>
          <w:szCs w:val="24"/>
          <w:bdr w:val="none" w:sz="0" w:space="0" w:color="auto" w:frame="1"/>
        </w:rPr>
        <w:t>Country Music</w:t>
      </w:r>
      <w:r w:rsidRPr="009D2D32">
        <w:rPr>
          <w:rFonts w:ascii="Palatino Linotype" w:eastAsia="Times New Roman" w:hAnsi="Palatino Linotype" w:cs="Segoe UI"/>
          <w:color w:val="000000"/>
          <w:sz w:val="24"/>
          <w:szCs w:val="24"/>
          <w:bdr w:val="none" w:sz="0" w:space="0" w:color="auto" w:frame="1"/>
        </w:rPr>
        <w:t xml:space="preserve">, </w:t>
      </w:r>
      <w:r w:rsidRPr="009D2D32">
        <w:rPr>
          <w:rFonts w:ascii="Palatino Linotype" w:eastAsia="Times New Roman" w:hAnsi="Palatino Linotype" w:cs="Segoe UI"/>
          <w:i/>
          <w:iCs/>
          <w:color w:val="000000"/>
          <w:sz w:val="24"/>
          <w:szCs w:val="24"/>
          <w:bdr w:val="none" w:sz="0" w:space="0" w:color="auto" w:frame="1"/>
        </w:rPr>
        <w:t xml:space="preserve">Hemingway </w:t>
      </w:r>
      <w:r w:rsidRPr="009D2D32">
        <w:rPr>
          <w:rFonts w:ascii="Palatino Linotype" w:eastAsia="Times New Roman" w:hAnsi="Palatino Linotype" w:cs="Segoe UI"/>
          <w:color w:val="000000"/>
          <w:sz w:val="24"/>
          <w:szCs w:val="24"/>
          <w:bdr w:val="none" w:sz="0" w:space="0" w:color="auto" w:frame="1"/>
        </w:rPr>
        <w:t xml:space="preserve">and the forthcoming </w:t>
      </w:r>
      <w:r w:rsidRPr="009D2D32">
        <w:rPr>
          <w:rFonts w:ascii="Palatino Linotype" w:eastAsia="Times New Roman" w:hAnsi="Palatino Linotype" w:cs="Segoe UI"/>
          <w:i/>
          <w:iCs/>
          <w:color w:val="000000"/>
          <w:sz w:val="24"/>
          <w:szCs w:val="24"/>
          <w:bdr w:val="none" w:sz="0" w:space="0" w:color="auto" w:frame="1"/>
        </w:rPr>
        <w:t>Muhammad Ali;</w:t>
      </w:r>
      <w:r w:rsidRPr="009D2D32">
        <w:rPr>
          <w:rFonts w:ascii="Palatino Linotype" w:eastAsia="Times New Roman" w:hAnsi="Palatino Linotype" w:cs="Segoe UI"/>
          <w:b/>
          <w:bCs/>
          <w:i/>
          <w:iCs/>
          <w:color w:val="000000"/>
          <w:sz w:val="24"/>
          <w:szCs w:val="24"/>
          <w:bdr w:val="none" w:sz="0" w:space="0" w:color="auto" w:frame="1"/>
        </w:rPr>
        <w:t xml:space="preserve"> </w:t>
      </w:r>
      <w:r w:rsidRPr="009D2D32">
        <w:rPr>
          <w:rFonts w:ascii="Palatino Linotype" w:eastAsia="Times New Roman" w:hAnsi="Palatino Linotype" w:cs="Segoe UI"/>
          <w:color w:val="000000"/>
          <w:sz w:val="24"/>
          <w:szCs w:val="24"/>
          <w:bdr w:val="none" w:sz="0" w:space="0" w:color="auto" w:frame="1"/>
        </w:rPr>
        <w:t xml:space="preserve">and series and specials by scholar Henry Louis Gates, Jr., including </w:t>
      </w:r>
      <w:r w:rsidRPr="009D2D32">
        <w:rPr>
          <w:rFonts w:ascii="Palatino Linotype" w:eastAsia="Times New Roman" w:hAnsi="Palatino Linotype" w:cs="Segoe UI"/>
          <w:i/>
          <w:iCs/>
          <w:color w:val="000000"/>
          <w:sz w:val="24"/>
          <w:szCs w:val="24"/>
          <w:bdr w:val="none" w:sz="0" w:space="0" w:color="auto" w:frame="1"/>
        </w:rPr>
        <w:t>Finding Your Roots, Reconstruction:</w:t>
      </w:r>
      <w:r w:rsidRPr="009D2D32">
        <w:rPr>
          <w:rFonts w:ascii="Palatino Linotype" w:eastAsia="Times New Roman" w:hAnsi="Palatino Linotype" w:cs="Segoe UI"/>
          <w:color w:val="000000"/>
          <w:sz w:val="24"/>
          <w:szCs w:val="24"/>
          <w:bdr w:val="none" w:sz="0" w:space="0" w:color="auto" w:frame="1"/>
        </w:rPr>
        <w:t xml:space="preserve"> </w:t>
      </w:r>
      <w:r w:rsidRPr="009D2D32">
        <w:rPr>
          <w:rFonts w:ascii="Palatino Linotype" w:eastAsia="Times New Roman" w:hAnsi="Palatino Linotype" w:cs="Segoe UI"/>
          <w:i/>
          <w:iCs/>
          <w:color w:val="000000"/>
          <w:sz w:val="24"/>
          <w:szCs w:val="24"/>
          <w:bdr w:val="none" w:sz="0" w:space="0" w:color="auto" w:frame="1"/>
        </w:rPr>
        <w:t>America After the Civil War</w:t>
      </w:r>
      <w:r w:rsidRPr="009D2D32">
        <w:rPr>
          <w:rFonts w:ascii="Palatino Linotype" w:eastAsia="Times New Roman" w:hAnsi="Palatino Linotype" w:cs="Segoe UI"/>
          <w:color w:val="000000"/>
          <w:sz w:val="24"/>
          <w:szCs w:val="24"/>
          <w:bdr w:val="none" w:sz="0" w:space="0" w:color="auto" w:frame="1"/>
        </w:rPr>
        <w:t xml:space="preserve"> and </w:t>
      </w:r>
      <w:r w:rsidRPr="009D2D32">
        <w:rPr>
          <w:rFonts w:ascii="Palatino Linotype" w:eastAsia="Times New Roman" w:hAnsi="Palatino Linotype" w:cs="Segoe UI"/>
          <w:i/>
          <w:iCs/>
          <w:color w:val="000000"/>
          <w:sz w:val="24"/>
          <w:szCs w:val="24"/>
          <w:bdr w:val="none" w:sz="0" w:space="0" w:color="auto" w:frame="1"/>
        </w:rPr>
        <w:t>The Black Church: This Is Our Story, This Is Our Song</w:t>
      </w:r>
      <w:r w:rsidRPr="009D2D32">
        <w:rPr>
          <w:rFonts w:ascii="Palatino Linotype" w:eastAsia="Times New Roman" w:hAnsi="Palatino Linotype" w:cs="Segoe UI"/>
          <w:color w:val="000000"/>
          <w:sz w:val="24"/>
          <w:szCs w:val="24"/>
          <w:bdr w:val="none" w:sz="0" w:space="0" w:color="auto" w:frame="1"/>
        </w:rPr>
        <w:t xml:space="preserve">. WETA also produces limited series and specials, including recent documentaries </w:t>
      </w:r>
      <w:r w:rsidRPr="009D2D32">
        <w:rPr>
          <w:rFonts w:ascii="Palatino Linotype" w:eastAsia="Times New Roman" w:hAnsi="Palatino Linotype" w:cs="Segoe UI"/>
          <w:i/>
          <w:iCs/>
          <w:color w:val="000000"/>
          <w:sz w:val="24"/>
          <w:szCs w:val="24"/>
          <w:bdr w:val="none" w:sz="0" w:space="0" w:color="auto" w:frame="1"/>
        </w:rPr>
        <w:t xml:space="preserve">Asian Americans, The Gene: An Intimate History </w:t>
      </w:r>
      <w:r w:rsidRPr="009D2D32">
        <w:rPr>
          <w:rFonts w:ascii="Palatino Linotype" w:eastAsia="Times New Roman" w:hAnsi="Palatino Linotype" w:cs="Segoe UI"/>
          <w:color w:val="000000"/>
          <w:sz w:val="24"/>
          <w:szCs w:val="24"/>
          <w:bdr w:val="none" w:sz="0" w:space="0" w:color="auto" w:frame="1"/>
        </w:rPr>
        <w:t xml:space="preserve">and </w:t>
      </w:r>
      <w:r w:rsidRPr="009D2D32">
        <w:rPr>
          <w:rFonts w:ascii="Palatino Linotype" w:eastAsia="Times New Roman" w:hAnsi="Palatino Linotype" w:cs="Segoe UI"/>
          <w:i/>
          <w:iCs/>
          <w:color w:val="000000"/>
          <w:sz w:val="24"/>
          <w:szCs w:val="24"/>
          <w:bdr w:val="none" w:sz="0" w:space="0" w:color="auto" w:frame="1"/>
        </w:rPr>
        <w:t>Vernon Jordan: Make It Plain</w:t>
      </w:r>
      <w:r w:rsidRPr="009D2D32">
        <w:rPr>
          <w:rFonts w:ascii="Palatino Linotype" w:eastAsia="Times New Roman" w:hAnsi="Palatino Linotype" w:cs="Segoe UI"/>
          <w:color w:val="000000"/>
          <w:sz w:val="24"/>
          <w:szCs w:val="24"/>
          <w:bdr w:val="none" w:sz="0" w:space="0" w:color="auto" w:frame="1"/>
        </w:rPr>
        <w:t xml:space="preserve">. WETA’s multi-year campaign </w:t>
      </w:r>
      <w:r w:rsidRPr="009D2D32">
        <w:rPr>
          <w:rFonts w:ascii="Palatino Linotype" w:eastAsia="Times New Roman" w:hAnsi="Palatino Linotype" w:cs="Segoe UI"/>
          <w:i/>
          <w:iCs/>
          <w:color w:val="000000"/>
          <w:sz w:val="24"/>
          <w:szCs w:val="24"/>
          <w:bdr w:val="none" w:sz="0" w:space="0" w:color="auto" w:frame="1"/>
        </w:rPr>
        <w:t>Well Beings</w:t>
      </w:r>
      <w:r w:rsidRPr="009D2D32">
        <w:rPr>
          <w:rFonts w:ascii="Palatino Linotype" w:eastAsia="Times New Roman" w:hAnsi="Palatino Linotype" w:cs="Segoe UI"/>
          <w:color w:val="000000"/>
          <w:sz w:val="24"/>
          <w:szCs w:val="24"/>
          <w:bdr w:val="none" w:sz="0" w:space="0" w:color="auto" w:frame="1"/>
        </w:rPr>
        <w:t xml:space="preserve"> addresses the critical health needs of Americans. More information on WETA and its programs and services </w:t>
      </w:r>
      <w:proofErr w:type="gramStart"/>
      <w:r w:rsidRPr="009D2D32">
        <w:rPr>
          <w:rFonts w:ascii="Palatino Linotype" w:eastAsia="Times New Roman" w:hAnsi="Palatino Linotype" w:cs="Segoe UI"/>
          <w:color w:val="000000"/>
          <w:sz w:val="24"/>
          <w:szCs w:val="24"/>
          <w:bdr w:val="none" w:sz="0" w:space="0" w:color="auto" w:frame="1"/>
        </w:rPr>
        <w:t>is</w:t>
      </w:r>
      <w:proofErr w:type="gramEnd"/>
      <w:r w:rsidRPr="009D2D32">
        <w:rPr>
          <w:rFonts w:ascii="Palatino Linotype" w:eastAsia="Times New Roman" w:hAnsi="Palatino Linotype" w:cs="Segoe UI"/>
          <w:color w:val="000000"/>
          <w:sz w:val="24"/>
          <w:szCs w:val="24"/>
          <w:bdr w:val="none" w:sz="0" w:space="0" w:color="auto" w:frame="1"/>
        </w:rPr>
        <w:t xml:space="preserve"> available at </w:t>
      </w:r>
      <w:hyperlink r:id="rId12" w:tgtFrame="_blank" w:history="1">
        <w:r w:rsidRPr="009D2D32">
          <w:rPr>
            <w:rFonts w:ascii="Palatino Linotype" w:eastAsia="Times New Roman" w:hAnsi="Palatino Linotype" w:cs="Segoe UI"/>
            <w:b/>
            <w:bCs/>
            <w:i/>
            <w:iCs/>
            <w:color w:val="D63647"/>
            <w:sz w:val="24"/>
            <w:szCs w:val="24"/>
            <w:u w:val="single"/>
            <w:bdr w:val="none" w:sz="0" w:space="0" w:color="auto" w:frame="1"/>
          </w:rPr>
          <w:t>weta.org</w:t>
        </w:r>
      </w:hyperlink>
      <w:r w:rsidRPr="009D2D32">
        <w:rPr>
          <w:rFonts w:ascii="Palatino Linotype" w:eastAsia="Times New Roman" w:hAnsi="Palatino Linotype" w:cs="Segoe UI"/>
          <w:color w:val="000000"/>
          <w:sz w:val="24"/>
          <w:szCs w:val="24"/>
          <w:bdr w:val="none" w:sz="0" w:space="0" w:color="auto" w:frame="1"/>
        </w:rPr>
        <w:t xml:space="preserve">. On social media, visit </w:t>
      </w:r>
      <w:hyperlink r:id="rId13" w:tgtFrame="_blank" w:history="1">
        <w:r w:rsidRPr="009D2D32">
          <w:rPr>
            <w:rFonts w:ascii="Palatino Linotype" w:eastAsia="Times New Roman" w:hAnsi="Palatino Linotype" w:cs="Segoe UI"/>
            <w:b/>
            <w:bCs/>
            <w:i/>
            <w:iCs/>
            <w:color w:val="D63647"/>
            <w:sz w:val="24"/>
            <w:szCs w:val="24"/>
            <w:u w:val="single"/>
            <w:bdr w:val="none" w:sz="0" w:space="0" w:color="auto" w:frame="1"/>
          </w:rPr>
          <w:t>facebook.com/</w:t>
        </w:r>
        <w:proofErr w:type="spellStart"/>
        <w:r w:rsidRPr="009D2D32">
          <w:rPr>
            <w:rFonts w:ascii="Palatino Linotype" w:eastAsia="Times New Roman" w:hAnsi="Palatino Linotype" w:cs="Segoe UI"/>
            <w:b/>
            <w:bCs/>
            <w:i/>
            <w:iCs/>
            <w:color w:val="D63647"/>
            <w:sz w:val="24"/>
            <w:szCs w:val="24"/>
            <w:u w:val="single"/>
            <w:bdr w:val="none" w:sz="0" w:space="0" w:color="auto" w:frame="1"/>
          </w:rPr>
          <w:t>wetatvfm</w:t>
        </w:r>
        <w:proofErr w:type="spellEnd"/>
      </w:hyperlink>
      <w:r w:rsidRPr="009D2D32">
        <w:rPr>
          <w:rFonts w:ascii="Palatino Linotype" w:eastAsia="Times New Roman" w:hAnsi="Palatino Linotype" w:cs="Segoe UI"/>
          <w:color w:val="000000"/>
          <w:sz w:val="24"/>
          <w:szCs w:val="24"/>
          <w:bdr w:val="none" w:sz="0" w:space="0" w:color="auto" w:frame="1"/>
        </w:rPr>
        <w:t xml:space="preserve"> on Facebook and follow </w:t>
      </w:r>
      <w:hyperlink r:id="rId14" w:tgtFrame="_blank" w:history="1">
        <w:r w:rsidRPr="009D2D32">
          <w:rPr>
            <w:rFonts w:ascii="Palatino Linotype" w:eastAsia="Times New Roman" w:hAnsi="Palatino Linotype" w:cs="Segoe UI"/>
            <w:b/>
            <w:bCs/>
            <w:i/>
            <w:iCs/>
            <w:color w:val="D63647"/>
            <w:sz w:val="24"/>
            <w:szCs w:val="24"/>
            <w:u w:val="single"/>
            <w:bdr w:val="none" w:sz="0" w:space="0" w:color="auto" w:frame="1"/>
          </w:rPr>
          <w:t>@WETAtvfm</w:t>
        </w:r>
      </w:hyperlink>
      <w:r w:rsidRPr="009D2D32">
        <w:rPr>
          <w:rFonts w:ascii="Palatino Linotype" w:eastAsia="Times New Roman" w:hAnsi="Palatino Linotype" w:cs="Segoe UI"/>
          <w:color w:val="000000"/>
          <w:sz w:val="24"/>
          <w:szCs w:val="24"/>
          <w:bdr w:val="none" w:sz="0" w:space="0" w:color="auto" w:frame="1"/>
        </w:rPr>
        <w:t xml:space="preserve"> on Twitter</w:t>
      </w:r>
      <w:r w:rsidRPr="009D2D32">
        <w:rPr>
          <w:rFonts w:ascii="Palatino Linotype" w:eastAsia="Times New Roman" w:hAnsi="Palatino Linotype" w:cs="Segoe UI"/>
          <w:i/>
          <w:iCs/>
          <w:color w:val="000000"/>
          <w:sz w:val="24"/>
          <w:szCs w:val="24"/>
          <w:bdr w:val="none" w:sz="0" w:space="0" w:color="auto" w:frame="1"/>
        </w:rPr>
        <w:t>.</w:t>
      </w:r>
    </w:p>
    <w:p w14:paraId="2773CBBD" w14:textId="77777777" w:rsidR="005B4C9A" w:rsidRPr="00FF4C7C" w:rsidRDefault="005B4C9A" w:rsidP="005B4C9A">
      <w:pPr>
        <w:shd w:val="clear" w:color="auto" w:fill="FFFFFF"/>
        <w:spacing w:after="0" w:line="240" w:lineRule="auto"/>
        <w:rPr>
          <w:rFonts w:ascii="Palatino Linotype" w:eastAsia="Times New Roman" w:hAnsi="Palatino Linotype" w:cs="Segoe UI"/>
          <w:b/>
          <w:bCs/>
          <w:color w:val="000000"/>
          <w:sz w:val="24"/>
          <w:szCs w:val="24"/>
          <w:bdr w:val="none" w:sz="0" w:space="0" w:color="auto" w:frame="1"/>
        </w:rPr>
      </w:pPr>
    </w:p>
    <w:p w14:paraId="205BEA61" w14:textId="77777777" w:rsidR="005B4C9A" w:rsidRDefault="005B4C9A" w:rsidP="005B4C9A">
      <w:pPr>
        <w:shd w:val="clear" w:color="auto" w:fill="FFFFFF"/>
        <w:spacing w:after="0" w:line="240" w:lineRule="auto"/>
        <w:rPr>
          <w:rFonts w:ascii="Palatino Linotype" w:eastAsia="Times New Roman" w:hAnsi="Palatino Linotype" w:cs="Segoe UI"/>
          <w:b/>
          <w:bCs/>
          <w:color w:val="000000"/>
          <w:sz w:val="24"/>
          <w:szCs w:val="24"/>
          <w:bdr w:val="none" w:sz="0" w:space="0" w:color="auto" w:frame="1"/>
        </w:rPr>
      </w:pPr>
      <w:r w:rsidRPr="00E50DDF">
        <w:rPr>
          <w:rFonts w:ascii="Palatino Linotype" w:eastAsia="Times New Roman" w:hAnsi="Palatino Linotype" w:cs="Segoe UI"/>
          <w:b/>
          <w:bCs/>
          <w:color w:val="000000"/>
          <w:sz w:val="24"/>
          <w:szCs w:val="24"/>
          <w:bdr w:val="none" w:sz="0" w:space="0" w:color="auto" w:frame="1"/>
        </w:rPr>
        <w:t>About PBS</w:t>
      </w:r>
    </w:p>
    <w:p w14:paraId="013B411E" w14:textId="77777777" w:rsidR="005B4C9A" w:rsidRDefault="00A01C40" w:rsidP="005B4C9A">
      <w:pPr>
        <w:shd w:val="clear" w:color="auto" w:fill="FFFFFF"/>
        <w:spacing w:after="0" w:line="240" w:lineRule="auto"/>
        <w:rPr>
          <w:rFonts w:ascii="Palatino Linotype" w:hAnsi="Palatino Linotype" w:cs="Calibri"/>
          <w:color w:val="000000"/>
          <w:sz w:val="24"/>
          <w:szCs w:val="24"/>
          <w:bdr w:val="none" w:sz="0" w:space="0" w:color="auto" w:frame="1"/>
        </w:rPr>
      </w:pPr>
      <w:hyperlink r:id="rId15" w:tgtFrame="_blank" w:history="1">
        <w:r w:rsidR="005B4C9A" w:rsidRPr="00E50DDF">
          <w:rPr>
            <w:rFonts w:ascii="Palatino Linotype" w:eastAsia="Times New Roman" w:hAnsi="Palatino Linotype" w:cs="Segoe UI"/>
            <w:b/>
            <w:bCs/>
            <w:color w:val="D63647"/>
            <w:sz w:val="24"/>
            <w:szCs w:val="24"/>
            <w:u w:val="single"/>
            <w:bdr w:val="none" w:sz="0" w:space="0" w:color="auto" w:frame="1"/>
          </w:rPr>
          <w:t>PBS</w:t>
        </w:r>
      </w:hyperlink>
      <w:r w:rsidR="005B4C9A" w:rsidRPr="00E50DDF">
        <w:rPr>
          <w:rFonts w:ascii="Palatino Linotype" w:eastAsia="Times New Roman" w:hAnsi="Palatino Linotype" w:cs="Segoe UI"/>
          <w:color w:val="000000"/>
          <w:sz w:val="24"/>
          <w:szCs w:val="24"/>
          <w:bdr w:val="none" w:sz="0" w:space="0" w:color="auto" w:frame="1"/>
        </w:rPr>
        <w:t xml:space="preserve">, with more than 330 member stations, offers all Americans the opportunity to </w:t>
      </w:r>
      <w:r w:rsidR="005B4C9A" w:rsidRPr="00E50DDF">
        <w:rPr>
          <w:rFonts w:ascii="Palatino Linotype" w:hAnsi="Palatino Linotype" w:cs="Calibri"/>
          <w:color w:val="000000"/>
          <w:sz w:val="24"/>
          <w:szCs w:val="24"/>
          <w:bdr w:val="none" w:sz="0" w:space="0" w:color="auto" w:frame="1"/>
        </w:rPr>
        <w:t>explore</w:t>
      </w:r>
      <w:r w:rsidR="005B4C9A" w:rsidRPr="004D73F5">
        <w:rPr>
          <w:rFonts w:ascii="Palatino Linotype" w:hAnsi="Palatino Linotype" w:cs="Calibri"/>
          <w:color w:val="000000"/>
          <w:sz w:val="24"/>
          <w:szCs w:val="24"/>
          <w:bdr w:val="none" w:sz="0" w:space="0" w:color="auto" w:frame="1"/>
        </w:rPr>
        <w:t xml:space="preserv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6" w:tgtFrame="_blank" w:history="1">
        <w:r w:rsidR="005B4C9A" w:rsidRPr="004D73F5">
          <w:rPr>
            <w:rStyle w:val="Hyperlink"/>
            <w:rFonts w:ascii="Palatino Linotype" w:hAnsi="Palatino Linotype" w:cs="Calibri"/>
            <w:sz w:val="24"/>
            <w:szCs w:val="24"/>
            <w:bdr w:val="none" w:sz="0" w:space="0" w:color="auto" w:frame="1"/>
          </w:rPr>
          <w:t>pbskids.org</w:t>
        </w:r>
      </w:hyperlink>
      <w:r w:rsidR="005B4C9A" w:rsidRPr="004D73F5">
        <w:rPr>
          <w:rFonts w:ascii="Palatino Linotype" w:hAnsi="Palatino Linotype" w:cs="Calibri"/>
          <w:color w:val="000000"/>
          <w:sz w:val="24"/>
          <w:szCs w:val="24"/>
          <w:bdr w:val="none" w:sz="0" w:space="0" w:color="auto" w:frame="1"/>
        </w:rPr>
        <w:t xml:space="preserve">, via an array of mobile apps and in communities across America. More </w:t>
      </w:r>
      <w:r w:rsidR="005B4C9A" w:rsidRPr="004D73F5">
        <w:rPr>
          <w:rFonts w:ascii="Palatino Linotype" w:hAnsi="Palatino Linotype" w:cs="Calibri"/>
          <w:color w:val="000000"/>
          <w:sz w:val="24"/>
          <w:szCs w:val="24"/>
          <w:bdr w:val="none" w:sz="0" w:space="0" w:color="auto" w:frame="1"/>
        </w:rPr>
        <w:lastRenderedPageBreak/>
        <w:t>information about PBS is available at </w:t>
      </w:r>
      <w:hyperlink r:id="rId17" w:tgtFrame="_blank" w:history="1">
        <w:r w:rsidR="005B4C9A" w:rsidRPr="004D73F5">
          <w:rPr>
            <w:rStyle w:val="Hyperlink"/>
            <w:rFonts w:ascii="Palatino Linotype" w:hAnsi="Palatino Linotype" w:cs="Calibri"/>
            <w:sz w:val="24"/>
            <w:szCs w:val="24"/>
            <w:bdr w:val="none" w:sz="0" w:space="0" w:color="auto" w:frame="1"/>
          </w:rPr>
          <w:t>www.pbs.org</w:t>
        </w:r>
      </w:hyperlink>
      <w:r w:rsidR="005B4C9A" w:rsidRPr="004D73F5">
        <w:rPr>
          <w:rFonts w:ascii="Palatino Linotype" w:hAnsi="Palatino Linotype" w:cs="Calibri"/>
          <w:color w:val="000000"/>
          <w:sz w:val="24"/>
          <w:szCs w:val="24"/>
          <w:bdr w:val="none" w:sz="0" w:space="0" w:color="auto" w:frame="1"/>
        </w:rPr>
        <w:t>, one of the leading dot-org websites on the internet, or by following </w:t>
      </w:r>
      <w:hyperlink r:id="rId18" w:tgtFrame="_blank" w:tooltip="https://twitter.com/pbs" w:history="1">
        <w:r w:rsidR="005B4C9A" w:rsidRPr="004D73F5">
          <w:rPr>
            <w:rStyle w:val="Hyperlink"/>
            <w:rFonts w:ascii="Palatino Linotype" w:hAnsi="Palatino Linotype" w:cs="Calibri"/>
            <w:sz w:val="24"/>
            <w:szCs w:val="24"/>
            <w:bdr w:val="none" w:sz="0" w:space="0" w:color="auto" w:frame="1"/>
          </w:rPr>
          <w:t>PBS on Twitter</w:t>
        </w:r>
      </w:hyperlink>
      <w:r w:rsidR="005B4C9A" w:rsidRPr="004D73F5">
        <w:rPr>
          <w:rFonts w:ascii="Palatino Linotype" w:hAnsi="Palatino Linotype" w:cs="Calibri"/>
          <w:color w:val="000000"/>
          <w:sz w:val="24"/>
          <w:szCs w:val="24"/>
          <w:bdr w:val="none" w:sz="0" w:space="0" w:color="auto" w:frame="1"/>
        </w:rPr>
        <w:t>, </w:t>
      </w:r>
      <w:hyperlink r:id="rId19" w:tgtFrame="_blank" w:history="1">
        <w:r w:rsidR="005B4C9A" w:rsidRPr="004D73F5">
          <w:rPr>
            <w:rStyle w:val="Hyperlink"/>
            <w:rFonts w:ascii="Palatino Linotype" w:hAnsi="Palatino Linotype" w:cs="Calibri"/>
            <w:sz w:val="24"/>
            <w:szCs w:val="24"/>
            <w:bdr w:val="none" w:sz="0" w:space="0" w:color="auto" w:frame="1"/>
          </w:rPr>
          <w:t>Facebook</w:t>
        </w:r>
      </w:hyperlink>
      <w:r w:rsidR="005B4C9A" w:rsidRPr="004D73F5">
        <w:rPr>
          <w:rFonts w:ascii="Palatino Linotype" w:hAnsi="Palatino Linotype" w:cs="Calibri"/>
          <w:color w:val="000000"/>
          <w:sz w:val="24"/>
          <w:szCs w:val="24"/>
          <w:bdr w:val="none" w:sz="0" w:space="0" w:color="auto" w:frame="1"/>
        </w:rPr>
        <w:t> or through our </w:t>
      </w:r>
      <w:hyperlink r:id="rId20" w:tgtFrame="_blank" w:history="1">
        <w:r w:rsidR="005B4C9A" w:rsidRPr="004D73F5">
          <w:rPr>
            <w:rStyle w:val="Hyperlink"/>
            <w:rFonts w:ascii="Palatino Linotype" w:hAnsi="Palatino Linotype" w:cs="Calibri"/>
            <w:sz w:val="24"/>
            <w:szCs w:val="24"/>
            <w:bdr w:val="none" w:sz="0" w:space="0" w:color="auto" w:frame="1"/>
          </w:rPr>
          <w:t>apps for mobile and connected devices</w:t>
        </w:r>
      </w:hyperlink>
      <w:r w:rsidR="005B4C9A" w:rsidRPr="004D73F5">
        <w:rPr>
          <w:rFonts w:ascii="Palatino Linotype" w:hAnsi="Palatino Linotype" w:cs="Calibri"/>
          <w:color w:val="000000"/>
          <w:sz w:val="24"/>
          <w:szCs w:val="24"/>
          <w:bdr w:val="none" w:sz="0" w:space="0" w:color="auto" w:frame="1"/>
        </w:rPr>
        <w:t>. Specific program information and updates for press are available at </w:t>
      </w:r>
      <w:hyperlink r:id="rId21" w:tgtFrame="_blank" w:history="1">
        <w:r w:rsidR="005B4C9A" w:rsidRPr="004D73F5">
          <w:rPr>
            <w:rStyle w:val="Hyperlink"/>
            <w:rFonts w:ascii="Palatino Linotype" w:hAnsi="Palatino Linotype" w:cs="Calibri"/>
            <w:sz w:val="24"/>
            <w:szCs w:val="24"/>
            <w:bdr w:val="none" w:sz="0" w:space="0" w:color="auto" w:frame="1"/>
          </w:rPr>
          <w:t>pbs.org/pressroom</w:t>
        </w:r>
      </w:hyperlink>
      <w:r w:rsidR="005B4C9A" w:rsidRPr="004D73F5">
        <w:rPr>
          <w:rFonts w:ascii="Palatino Linotype" w:hAnsi="Palatino Linotype" w:cs="Calibri"/>
          <w:color w:val="000000"/>
          <w:sz w:val="24"/>
          <w:szCs w:val="24"/>
          <w:bdr w:val="none" w:sz="0" w:space="0" w:color="auto" w:frame="1"/>
        </w:rPr>
        <w:t> or by following</w:t>
      </w:r>
      <w:hyperlink r:id="rId22" w:tgtFrame="_blank" w:history="1">
        <w:r w:rsidR="005B4C9A" w:rsidRPr="004D73F5">
          <w:rPr>
            <w:rStyle w:val="Hyperlink"/>
            <w:rFonts w:ascii="Palatino Linotype" w:hAnsi="Palatino Linotype" w:cs="Calibri"/>
            <w:sz w:val="24"/>
            <w:szCs w:val="24"/>
            <w:bdr w:val="none" w:sz="0" w:space="0" w:color="auto" w:frame="1"/>
          </w:rPr>
          <w:t> PBS Communications on Twitter</w:t>
        </w:r>
      </w:hyperlink>
      <w:r w:rsidR="005B4C9A" w:rsidRPr="004D73F5">
        <w:rPr>
          <w:rFonts w:ascii="Palatino Linotype" w:hAnsi="Palatino Linotype" w:cs="Calibri"/>
          <w:color w:val="000000"/>
          <w:sz w:val="24"/>
          <w:szCs w:val="24"/>
          <w:bdr w:val="none" w:sz="0" w:space="0" w:color="auto" w:frame="1"/>
        </w:rPr>
        <w:t>.</w:t>
      </w:r>
    </w:p>
    <w:p w14:paraId="593DC003" w14:textId="77777777" w:rsidR="005B4C9A" w:rsidRPr="0032162A" w:rsidRDefault="005B4C9A" w:rsidP="005B4C9A">
      <w:pPr>
        <w:shd w:val="clear" w:color="auto" w:fill="FFFFFF"/>
        <w:spacing w:after="0" w:line="240" w:lineRule="auto"/>
        <w:rPr>
          <w:rFonts w:ascii="Palatino Linotype" w:eastAsia="Times New Roman" w:hAnsi="Palatino Linotype" w:cs="Segoe UI"/>
          <w:color w:val="201F1E"/>
          <w:sz w:val="24"/>
          <w:szCs w:val="24"/>
        </w:rPr>
      </w:pPr>
    </w:p>
    <w:p w14:paraId="30FC2210" w14:textId="77777777" w:rsidR="005B4C9A" w:rsidRPr="00B87AEE" w:rsidRDefault="005B4C9A" w:rsidP="005B4C9A">
      <w:pPr>
        <w:shd w:val="clear" w:color="auto" w:fill="FFFFFF"/>
        <w:spacing w:after="0" w:line="240" w:lineRule="auto"/>
        <w:rPr>
          <w:rFonts w:ascii="Palatino Linotype" w:eastAsia="Times New Roman" w:hAnsi="Palatino Linotype" w:cs="Segoe UI"/>
          <w:color w:val="201F1E"/>
          <w:sz w:val="24"/>
          <w:szCs w:val="24"/>
        </w:rPr>
      </w:pPr>
      <w:r w:rsidRPr="00B87AEE">
        <w:rPr>
          <w:rFonts w:ascii="Palatino Linotype" w:eastAsia="Times New Roman" w:hAnsi="Palatino Linotype" w:cs="Segoe UI"/>
          <w:b/>
          <w:bCs/>
          <w:color w:val="000000"/>
          <w:sz w:val="24"/>
          <w:szCs w:val="24"/>
          <w:bdr w:val="none" w:sz="0" w:space="0" w:color="auto" w:frame="1"/>
        </w:rPr>
        <w:t>About CPB</w:t>
      </w:r>
    </w:p>
    <w:p w14:paraId="53B37F20" w14:textId="77777777" w:rsidR="005B4C9A" w:rsidRPr="00B87AEE" w:rsidRDefault="005B4C9A" w:rsidP="005B4C9A">
      <w:pPr>
        <w:shd w:val="clear" w:color="auto" w:fill="FFFFFF"/>
        <w:spacing w:after="0" w:line="240" w:lineRule="auto"/>
        <w:rPr>
          <w:rFonts w:ascii="Palatino Linotype" w:eastAsia="Times New Roman" w:hAnsi="Palatino Linotype" w:cs="Segoe UI"/>
          <w:color w:val="201F1E"/>
          <w:sz w:val="24"/>
          <w:szCs w:val="24"/>
        </w:rPr>
      </w:pPr>
      <w:r w:rsidRPr="00B87AEE">
        <w:rPr>
          <w:rFonts w:ascii="Palatino Linotype" w:eastAsia="Times New Roman" w:hAnsi="Palatino Linotype" w:cs="Segoe UI"/>
          <w:color w:val="000000"/>
          <w:sz w:val="24"/>
          <w:szCs w:val="24"/>
          <w:bdr w:val="none" w:sz="0" w:space="0" w:color="auto" w:frame="1"/>
        </w:rPr>
        <w:t xml:space="preserve">The Corporation for Public Broadcasting (CPB), a private, nonprofit corporation created by Congress in 1967, is the steward of the federal government’s investment in public broadcasting. The organization helps support the operations of more than 1,500 locally managed and operated public television and radio stations nationwide. CPB is also the largest single source of funding for research, technology and program development for public radio, television and related online services. For more information, visit </w:t>
      </w:r>
      <w:hyperlink r:id="rId23" w:tgtFrame="_blank" w:history="1">
        <w:r w:rsidRPr="00B87AEE">
          <w:rPr>
            <w:rFonts w:ascii="Palatino Linotype" w:eastAsia="Times New Roman" w:hAnsi="Palatino Linotype" w:cs="Segoe UI"/>
            <w:b/>
            <w:bCs/>
            <w:color w:val="D63647"/>
            <w:sz w:val="24"/>
            <w:szCs w:val="24"/>
            <w:u w:val="single"/>
            <w:bdr w:val="none" w:sz="0" w:space="0" w:color="auto" w:frame="1"/>
          </w:rPr>
          <w:t>cpb.org</w:t>
        </w:r>
      </w:hyperlink>
      <w:r w:rsidRPr="00B87AEE">
        <w:rPr>
          <w:rFonts w:ascii="Palatino Linotype" w:eastAsia="Times New Roman" w:hAnsi="Palatino Linotype" w:cs="Segoe UI"/>
          <w:b/>
          <w:bCs/>
          <w:color w:val="D63647"/>
          <w:sz w:val="24"/>
          <w:szCs w:val="24"/>
          <w:u w:val="single"/>
          <w:bdr w:val="none" w:sz="0" w:space="0" w:color="auto" w:frame="1"/>
        </w:rPr>
        <w:t>,</w:t>
      </w:r>
      <w:r w:rsidRPr="00B87AEE">
        <w:rPr>
          <w:rFonts w:ascii="Palatino Linotype" w:eastAsia="Times New Roman" w:hAnsi="Palatino Linotype" w:cs="Segoe UI"/>
          <w:color w:val="000000"/>
          <w:sz w:val="24"/>
          <w:szCs w:val="24"/>
          <w:bdr w:val="none" w:sz="0" w:space="0" w:color="auto" w:frame="1"/>
        </w:rPr>
        <w:t xml:space="preserve"> follow us on Twitter </w:t>
      </w:r>
      <w:hyperlink r:id="rId24" w:tgtFrame="_blank" w:history="1">
        <w:r w:rsidRPr="00B87AEE">
          <w:rPr>
            <w:rFonts w:ascii="Palatino Linotype" w:eastAsia="Times New Roman" w:hAnsi="Palatino Linotype" w:cs="Segoe UI"/>
            <w:b/>
            <w:bCs/>
            <w:color w:val="D63647"/>
            <w:sz w:val="24"/>
            <w:szCs w:val="24"/>
            <w:u w:val="single"/>
            <w:bdr w:val="none" w:sz="0" w:space="0" w:color="auto" w:frame="1"/>
          </w:rPr>
          <w:t>@CPBmedia</w:t>
        </w:r>
      </w:hyperlink>
      <w:r w:rsidRPr="00B87AEE">
        <w:rPr>
          <w:rFonts w:ascii="Palatino Linotype" w:eastAsia="Times New Roman" w:hAnsi="Palatino Linotype" w:cs="Segoe UI"/>
          <w:color w:val="000000"/>
          <w:sz w:val="24"/>
          <w:szCs w:val="24"/>
          <w:bdr w:val="none" w:sz="0" w:space="0" w:color="auto" w:frame="1"/>
        </w:rPr>
        <w:t xml:space="preserve">, </w:t>
      </w:r>
      <w:hyperlink r:id="rId25" w:tgtFrame="_blank" w:history="1">
        <w:r w:rsidRPr="00B87AEE">
          <w:rPr>
            <w:rFonts w:ascii="Palatino Linotype" w:eastAsia="Times New Roman" w:hAnsi="Palatino Linotype" w:cs="Segoe UI"/>
            <w:b/>
            <w:bCs/>
            <w:color w:val="D63647"/>
            <w:sz w:val="24"/>
            <w:szCs w:val="24"/>
            <w:u w:val="single"/>
            <w:bdr w:val="none" w:sz="0" w:space="0" w:color="auto" w:frame="1"/>
          </w:rPr>
          <w:t>Facebook</w:t>
        </w:r>
      </w:hyperlink>
      <w:r w:rsidRPr="00B87AEE">
        <w:rPr>
          <w:rFonts w:ascii="Palatino Linotype" w:eastAsia="Times New Roman" w:hAnsi="Palatino Linotype" w:cs="Segoe UI"/>
          <w:color w:val="000000"/>
          <w:sz w:val="24"/>
          <w:szCs w:val="24"/>
          <w:bdr w:val="none" w:sz="0" w:space="0" w:color="auto" w:frame="1"/>
        </w:rPr>
        <w:t xml:space="preserve"> and </w:t>
      </w:r>
      <w:hyperlink r:id="rId26" w:tgtFrame="_blank" w:history="1">
        <w:r w:rsidRPr="00B87AEE">
          <w:rPr>
            <w:rFonts w:ascii="Palatino Linotype" w:eastAsia="Times New Roman" w:hAnsi="Palatino Linotype" w:cs="Segoe UI"/>
            <w:b/>
            <w:bCs/>
            <w:color w:val="D63647"/>
            <w:sz w:val="24"/>
            <w:szCs w:val="24"/>
            <w:u w:val="single"/>
            <w:bdr w:val="none" w:sz="0" w:space="0" w:color="auto" w:frame="1"/>
          </w:rPr>
          <w:t>LinkedIn</w:t>
        </w:r>
      </w:hyperlink>
      <w:r w:rsidRPr="00B87AEE">
        <w:rPr>
          <w:rFonts w:ascii="Palatino Linotype" w:eastAsia="Times New Roman" w:hAnsi="Palatino Linotype" w:cs="Segoe UI"/>
          <w:b/>
          <w:bCs/>
          <w:color w:val="D63647"/>
          <w:sz w:val="24"/>
          <w:szCs w:val="24"/>
          <w:u w:val="single"/>
          <w:bdr w:val="none" w:sz="0" w:space="0" w:color="auto" w:frame="1"/>
        </w:rPr>
        <w:t xml:space="preserve"> </w:t>
      </w:r>
      <w:r w:rsidRPr="00B87AEE">
        <w:rPr>
          <w:rFonts w:ascii="Palatino Linotype" w:eastAsia="Times New Roman" w:hAnsi="Palatino Linotype" w:cs="Segoe UI"/>
          <w:color w:val="D63647"/>
          <w:sz w:val="24"/>
          <w:szCs w:val="24"/>
          <w:u w:val="single"/>
          <w:bdr w:val="none" w:sz="0" w:space="0" w:color="auto" w:frame="1"/>
        </w:rPr>
        <w:t xml:space="preserve">and </w:t>
      </w:r>
      <w:hyperlink r:id="rId27" w:history="1">
        <w:r w:rsidRPr="00B87AEE">
          <w:rPr>
            <w:rStyle w:val="Hyperlink"/>
            <w:rFonts w:ascii="Palatino Linotype" w:hAnsi="Palatino Linotype"/>
            <w:sz w:val="24"/>
            <w:szCs w:val="24"/>
          </w:rPr>
          <w:t>subscribe</w:t>
        </w:r>
      </w:hyperlink>
      <w:r w:rsidRPr="00B87AEE">
        <w:rPr>
          <w:rFonts w:ascii="Palatino Linotype" w:eastAsia="Times New Roman" w:hAnsi="Palatino Linotype" w:cs="Segoe UI"/>
          <w:color w:val="D63647"/>
          <w:sz w:val="24"/>
          <w:szCs w:val="24"/>
          <w:u w:val="single"/>
          <w:bdr w:val="none" w:sz="0" w:space="0" w:color="auto" w:frame="1"/>
        </w:rPr>
        <w:t xml:space="preserve"> for other updates</w:t>
      </w:r>
      <w:r w:rsidRPr="00B87AEE">
        <w:rPr>
          <w:rFonts w:ascii="Palatino Linotype" w:eastAsia="Times New Roman" w:hAnsi="Palatino Linotype" w:cs="Segoe UI"/>
          <w:color w:val="000000"/>
          <w:sz w:val="24"/>
          <w:szCs w:val="24"/>
          <w:bdr w:val="none" w:sz="0" w:space="0" w:color="auto" w:frame="1"/>
        </w:rPr>
        <w:t>.</w:t>
      </w:r>
    </w:p>
    <w:p w14:paraId="2820DB1F" w14:textId="77777777" w:rsidR="005B4C9A" w:rsidRPr="00FF4C7C" w:rsidRDefault="005B4C9A" w:rsidP="005B4C9A">
      <w:pPr>
        <w:rPr>
          <w:rFonts w:ascii="Palatino Linotype" w:eastAsia="Times New Roman" w:hAnsi="Palatino Linotype" w:cs="Times New Roman"/>
          <w:b/>
          <w:bCs/>
          <w:color w:val="000000"/>
          <w:sz w:val="24"/>
          <w:szCs w:val="24"/>
          <w:bdr w:val="none" w:sz="0" w:space="0" w:color="auto" w:frame="1"/>
        </w:rPr>
      </w:pPr>
    </w:p>
    <w:p w14:paraId="03AD7F0F" w14:textId="0F830EB4" w:rsidR="005B4C9A" w:rsidRDefault="005B4C9A" w:rsidP="005B4C9A">
      <w:r w:rsidRPr="00FF4C7C">
        <w:rPr>
          <w:rFonts w:ascii="Palatino Linotype" w:eastAsia="Times New Roman" w:hAnsi="Palatino Linotype" w:cs="Times New Roman"/>
          <w:b/>
          <w:bCs/>
          <w:color w:val="000000"/>
          <w:sz w:val="24"/>
          <w:szCs w:val="24"/>
          <w:bdr w:val="none" w:sz="0" w:space="0" w:color="auto" w:frame="1"/>
        </w:rPr>
        <w:t>Media Contact:</w:t>
      </w:r>
      <w:r w:rsidRPr="00FF4C7C">
        <w:rPr>
          <w:rFonts w:ascii="Palatino Linotype" w:eastAsia="Times New Roman" w:hAnsi="Palatino Linotype" w:cs="Times New Roman"/>
          <w:color w:val="000000"/>
          <w:sz w:val="24"/>
          <w:szCs w:val="24"/>
          <w:bdr w:val="none" w:sz="0" w:space="0" w:color="auto" w:frame="1"/>
        </w:rPr>
        <w:t xml:space="preserve"> </w:t>
      </w:r>
      <w:hyperlink r:id="rId28" w:tgtFrame="_blank" w:history="1">
        <w:r w:rsidRPr="00FF4C7C">
          <w:rPr>
            <w:rFonts w:ascii="Palatino Linotype" w:eastAsia="Times New Roman" w:hAnsi="Palatino Linotype" w:cs="Segoe UI"/>
            <w:b/>
            <w:bCs/>
            <w:i/>
            <w:iCs/>
            <w:color w:val="D63647"/>
            <w:sz w:val="24"/>
            <w:szCs w:val="24"/>
            <w:u w:val="single"/>
            <w:bdr w:val="none" w:sz="0" w:space="0" w:color="auto" w:frame="1"/>
          </w:rPr>
          <w:t>WashingtonWeekDKC@DKCNews.com</w:t>
        </w:r>
      </w:hyperlink>
    </w:p>
    <w:sectPr w:rsidR="005B4C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67876" w14:textId="77777777" w:rsidR="00A01C40" w:rsidRDefault="00A01C40" w:rsidP="005B4C9A">
      <w:pPr>
        <w:spacing w:after="0" w:line="240" w:lineRule="auto"/>
      </w:pPr>
      <w:r>
        <w:separator/>
      </w:r>
    </w:p>
  </w:endnote>
  <w:endnote w:type="continuationSeparator" w:id="0">
    <w:p w14:paraId="64E1AE56" w14:textId="77777777" w:rsidR="00A01C40" w:rsidRDefault="00A01C40" w:rsidP="005B4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8D6F8" w14:textId="77777777" w:rsidR="00A01C40" w:rsidRDefault="00A01C40" w:rsidP="005B4C9A">
      <w:pPr>
        <w:spacing w:after="0" w:line="240" w:lineRule="auto"/>
      </w:pPr>
      <w:r>
        <w:separator/>
      </w:r>
    </w:p>
  </w:footnote>
  <w:footnote w:type="continuationSeparator" w:id="0">
    <w:p w14:paraId="3F3003F3" w14:textId="77777777" w:rsidR="00A01C40" w:rsidRDefault="00A01C40" w:rsidP="005B4C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9A"/>
    <w:rsid w:val="00284CDC"/>
    <w:rsid w:val="0049226A"/>
    <w:rsid w:val="005B4C9A"/>
    <w:rsid w:val="00A01C40"/>
    <w:rsid w:val="00A3471D"/>
    <w:rsid w:val="00AF7DE5"/>
    <w:rsid w:val="00DE1508"/>
    <w:rsid w:val="00F8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2035"/>
  <w15:chartTrackingRefBased/>
  <w15:docId w15:val="{0CD8B9AF-7A05-1C48-9E3B-2BB21B68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C9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4C9A"/>
    <w:rPr>
      <w:color w:val="0000FF"/>
      <w:u w:val="single"/>
    </w:rPr>
  </w:style>
  <w:style w:type="paragraph" w:styleId="Header">
    <w:name w:val="header"/>
    <w:basedOn w:val="Normal"/>
    <w:link w:val="HeaderChar"/>
    <w:uiPriority w:val="99"/>
    <w:unhideWhenUsed/>
    <w:rsid w:val="005B4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C9A"/>
    <w:rPr>
      <w:sz w:val="22"/>
      <w:szCs w:val="22"/>
    </w:rPr>
  </w:style>
  <w:style w:type="paragraph" w:styleId="Footer">
    <w:name w:val="footer"/>
    <w:basedOn w:val="Normal"/>
    <w:link w:val="FooterChar"/>
    <w:uiPriority w:val="99"/>
    <w:unhideWhenUsed/>
    <w:rsid w:val="005B4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C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washingtonweek" TargetMode="External"/><Relationship Id="rId13" Type="http://schemas.openxmlformats.org/officeDocument/2006/relationships/hyperlink" Target="http://www.facebook.com/wetatvfm" TargetMode="External"/><Relationship Id="rId18" Type="http://schemas.openxmlformats.org/officeDocument/2006/relationships/hyperlink" Target="https://twitter.com/pbs" TargetMode="External"/><Relationship Id="rId26" Type="http://schemas.openxmlformats.org/officeDocument/2006/relationships/hyperlink" Target="https://www.linkedin.com/company/corporation-for-public-broadcasting" TargetMode="External"/><Relationship Id="rId3" Type="http://schemas.openxmlformats.org/officeDocument/2006/relationships/webSettings" Target="webSettings.xml"/><Relationship Id="rId21" Type="http://schemas.openxmlformats.org/officeDocument/2006/relationships/hyperlink" Target="http://pressroom.pbs.org/" TargetMode="External"/><Relationship Id="rId7" Type="http://schemas.openxmlformats.org/officeDocument/2006/relationships/hyperlink" Target="http://www.pbs.org/weta/washingtonweek/" TargetMode="External"/><Relationship Id="rId12" Type="http://schemas.openxmlformats.org/officeDocument/2006/relationships/hyperlink" Target="http://www.weta.org/" TargetMode="External"/><Relationship Id="rId17" Type="http://schemas.openxmlformats.org/officeDocument/2006/relationships/hyperlink" Target="http://www.pbs.org/" TargetMode="External"/><Relationship Id="rId25" Type="http://schemas.openxmlformats.org/officeDocument/2006/relationships/hyperlink" Target="https://www.facebook.com/CorporationForPublicBroadcasting/" TargetMode="External"/><Relationship Id="rId2" Type="http://schemas.openxmlformats.org/officeDocument/2006/relationships/settings" Target="settings.xml"/><Relationship Id="rId16" Type="http://schemas.openxmlformats.org/officeDocument/2006/relationships/hyperlink" Target="http://pbskids.org/" TargetMode="External"/><Relationship Id="rId20" Type="http://schemas.openxmlformats.org/officeDocument/2006/relationships/hyperlink" Target="http://www.pbs.org/anywhere/home/"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pressroom.pbs.org/Programs/w/WASHINGTON-WEEK.aspx" TargetMode="External"/><Relationship Id="rId24" Type="http://schemas.openxmlformats.org/officeDocument/2006/relationships/hyperlink" Target="https://twitter.com/CPBmedia" TargetMode="External"/><Relationship Id="rId5" Type="http://schemas.openxmlformats.org/officeDocument/2006/relationships/endnotes" Target="endnotes.xml"/><Relationship Id="rId15" Type="http://schemas.openxmlformats.org/officeDocument/2006/relationships/hyperlink" Target="http://www.pbs.org/" TargetMode="External"/><Relationship Id="rId23" Type="http://schemas.openxmlformats.org/officeDocument/2006/relationships/hyperlink" Target="http://www.cpb.org/" TargetMode="External"/><Relationship Id="rId28" Type="http://schemas.openxmlformats.org/officeDocument/2006/relationships/hyperlink" Target="mailto:WashingtonWeekDKC@DKCNews.com" TargetMode="External"/><Relationship Id="rId10" Type="http://schemas.openxmlformats.org/officeDocument/2006/relationships/hyperlink" Target="https://twitter.com/Yamiche" TargetMode="External"/><Relationship Id="rId19" Type="http://schemas.openxmlformats.org/officeDocument/2006/relationships/hyperlink" Target="https://www.facebook.com/pbs" TargetMode="External"/><Relationship Id="rId4" Type="http://schemas.openxmlformats.org/officeDocument/2006/relationships/footnotes" Target="footnotes.xml"/><Relationship Id="rId9" Type="http://schemas.openxmlformats.org/officeDocument/2006/relationships/hyperlink" Target="https://www.facebook.com/washingtonweek" TargetMode="External"/><Relationship Id="rId14" Type="http://schemas.openxmlformats.org/officeDocument/2006/relationships/hyperlink" Target="https://twitter.com/wetatvfm?ref_src=twsrc%5Egoogle%7Ctwcamp%5Eserp%7Ctwgr%5Eauthor" TargetMode="External"/><Relationship Id="rId22" Type="http://schemas.openxmlformats.org/officeDocument/2006/relationships/hyperlink" Target="https://twitter.com/PBS_PR" TargetMode="External"/><Relationship Id="rId27" Type="http://schemas.openxmlformats.org/officeDocument/2006/relationships/hyperlink" Target="https://www.cpb.org/subscrib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1526</Words>
  <Characters>8700</Characters>
  <Application>Microsoft Office Word</Application>
  <DocSecurity>0</DocSecurity>
  <Lines>72</Lines>
  <Paragraphs>20</Paragraphs>
  <ScaleCrop>false</ScaleCrop>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Cecily Treadway</cp:lastModifiedBy>
  <cp:revision>3</cp:revision>
  <dcterms:created xsi:type="dcterms:W3CDTF">2021-04-30T18:26:00Z</dcterms:created>
  <dcterms:modified xsi:type="dcterms:W3CDTF">2021-04-30T21:37:00Z</dcterms:modified>
</cp:coreProperties>
</file>