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25C" w:rsidRDefault="004D025C" w:rsidP="002A2BA9">
      <w:pPr>
        <w:rPr>
          <w:rFonts w:ascii="Palatino Linotype" w:hAnsi="Palatino Linotype"/>
          <w:b/>
          <w:sz w:val="20"/>
          <w:szCs w:val="20"/>
        </w:rPr>
      </w:pPr>
      <w:bookmarkStart w:id="0" w:name="_GoBack"/>
      <w:bookmarkEnd w:id="0"/>
      <w:r>
        <w:rPr>
          <w:b/>
          <w:noProof/>
          <w:sz w:val="28"/>
          <w:szCs w:val="28"/>
        </w:rPr>
        <w:drawing>
          <wp:anchor distT="0" distB="0" distL="114300" distR="114300" simplePos="0" relativeHeight="251660288" behindDoc="1" locked="0" layoutInCell="1" allowOverlap="1" wp14:anchorId="1B143A4B" wp14:editId="720D0D36">
            <wp:simplePos x="0" y="0"/>
            <wp:positionH relativeFrom="column">
              <wp:posOffset>-897890</wp:posOffset>
            </wp:positionH>
            <wp:positionV relativeFrom="paragraph">
              <wp:posOffset>-976741</wp:posOffset>
            </wp:positionV>
            <wp:extent cx="7736620" cy="10115272"/>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TALetterhead-Template.jpg"/>
                    <pic:cNvPicPr/>
                  </pic:nvPicPr>
                  <pic:blipFill rotWithShape="1">
                    <a:blip r:embed="rId5" cstate="print">
                      <a:extLst>
                        <a:ext uri="{28A0092B-C50C-407E-A947-70E740481C1C}">
                          <a14:useLocalDpi xmlns:a14="http://schemas.microsoft.com/office/drawing/2010/main" val="0"/>
                        </a:ext>
                      </a:extLst>
                    </a:blip>
                    <a:srcRect l="937" t="829" r="1131"/>
                    <a:stretch/>
                  </pic:blipFill>
                  <pic:spPr bwMode="auto">
                    <a:xfrm>
                      <a:off x="0" y="0"/>
                      <a:ext cx="7736620" cy="101152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D025C" w:rsidRPr="00A73EFE" w:rsidRDefault="004D025C" w:rsidP="002A2BA9">
      <w:pPr>
        <w:rPr>
          <w:rFonts w:ascii="Palatino Linotype" w:hAnsi="Palatino Linotype"/>
          <w:b/>
          <w:sz w:val="16"/>
          <w:szCs w:val="16"/>
        </w:rPr>
      </w:pPr>
    </w:p>
    <w:p w:rsidR="00700761" w:rsidRPr="00B069F1" w:rsidRDefault="00700761" w:rsidP="002A2BA9">
      <w:pPr>
        <w:rPr>
          <w:rFonts w:ascii="Palatino Linotype" w:hAnsi="Palatino Linotype"/>
          <w:sz w:val="20"/>
          <w:szCs w:val="20"/>
        </w:rPr>
      </w:pPr>
      <w:r w:rsidRPr="00B069F1">
        <w:rPr>
          <w:rFonts w:ascii="Palatino Linotype" w:hAnsi="Palatino Linotype"/>
          <w:b/>
          <w:sz w:val="20"/>
          <w:szCs w:val="20"/>
        </w:rPr>
        <w:t xml:space="preserve">For Immediate Release: </w:t>
      </w:r>
      <w:r w:rsidRPr="00B069F1">
        <w:rPr>
          <w:rFonts w:ascii="Palatino Linotype" w:hAnsi="Palatino Linotype"/>
          <w:b/>
          <w:sz w:val="20"/>
          <w:szCs w:val="20"/>
        </w:rPr>
        <w:tab/>
      </w:r>
      <w:r w:rsidRPr="00B069F1">
        <w:rPr>
          <w:rFonts w:ascii="Palatino Linotype" w:hAnsi="Palatino Linotype"/>
          <w:sz w:val="20"/>
          <w:szCs w:val="20"/>
        </w:rPr>
        <w:tab/>
      </w:r>
      <w:r w:rsidRPr="00B069F1">
        <w:rPr>
          <w:rFonts w:ascii="Palatino Linotype" w:hAnsi="Palatino Linotype"/>
          <w:sz w:val="20"/>
          <w:szCs w:val="20"/>
        </w:rPr>
        <w:tab/>
      </w:r>
      <w:r w:rsidRPr="00B069F1">
        <w:rPr>
          <w:rFonts w:ascii="Palatino Linotype" w:hAnsi="Palatino Linotype"/>
          <w:sz w:val="20"/>
          <w:szCs w:val="20"/>
        </w:rPr>
        <w:tab/>
      </w:r>
      <w:r w:rsidRPr="00B069F1">
        <w:rPr>
          <w:rFonts w:ascii="Palatino Linotype" w:hAnsi="Palatino Linotype"/>
          <w:b/>
          <w:sz w:val="20"/>
          <w:szCs w:val="20"/>
        </w:rPr>
        <w:t>Press Contact:</w:t>
      </w:r>
      <w:r w:rsidRPr="00B069F1">
        <w:rPr>
          <w:rFonts w:ascii="Palatino Linotype" w:hAnsi="Palatino Linotype"/>
          <w:sz w:val="20"/>
          <w:szCs w:val="20"/>
        </w:rPr>
        <w:t xml:space="preserve"> </w:t>
      </w:r>
      <w:r w:rsidR="00944F2E">
        <w:rPr>
          <w:rFonts w:ascii="Palatino Linotype" w:hAnsi="Palatino Linotype"/>
          <w:sz w:val="20"/>
          <w:szCs w:val="20"/>
        </w:rPr>
        <w:tab/>
      </w:r>
      <w:r w:rsidR="00FF34FF">
        <w:rPr>
          <w:rFonts w:ascii="Palatino Linotype" w:hAnsi="Palatino Linotype"/>
          <w:sz w:val="20"/>
          <w:szCs w:val="20"/>
        </w:rPr>
        <w:t>Kate Kelly, WETA</w:t>
      </w:r>
    </w:p>
    <w:p w:rsidR="002A3656" w:rsidRPr="00B069F1" w:rsidRDefault="00F37389" w:rsidP="00FF34FF">
      <w:pPr>
        <w:rPr>
          <w:rFonts w:ascii="Palatino Linotype" w:hAnsi="Palatino Linotype"/>
          <w:sz w:val="20"/>
          <w:szCs w:val="20"/>
        </w:rPr>
      </w:pPr>
      <w:r w:rsidRPr="00B069F1">
        <w:rPr>
          <w:rFonts w:ascii="Palatino Linotype" w:eastAsia="Times New Roman" w:hAnsi="Palatino Linotype"/>
          <w:sz w:val="20"/>
          <w:szCs w:val="20"/>
        </w:rPr>
        <w:t xml:space="preserve">January </w:t>
      </w:r>
      <w:r w:rsidR="00421F0F" w:rsidRPr="00421F0F">
        <w:rPr>
          <w:rFonts w:ascii="Palatino Linotype" w:eastAsia="Times New Roman" w:hAnsi="Palatino Linotype"/>
          <w:sz w:val="20"/>
          <w:szCs w:val="20"/>
        </w:rPr>
        <w:t>23</w:t>
      </w:r>
      <w:r w:rsidRPr="00421F0F">
        <w:rPr>
          <w:rFonts w:ascii="Palatino Linotype" w:eastAsia="Times New Roman" w:hAnsi="Palatino Linotype"/>
          <w:sz w:val="20"/>
          <w:szCs w:val="20"/>
        </w:rPr>
        <w:t>,</w:t>
      </w:r>
      <w:r w:rsidRPr="00B069F1">
        <w:rPr>
          <w:rFonts w:ascii="Palatino Linotype" w:eastAsia="Times New Roman" w:hAnsi="Palatino Linotype"/>
          <w:sz w:val="20"/>
          <w:szCs w:val="20"/>
        </w:rPr>
        <w:t xml:space="preserve"> 2018</w:t>
      </w:r>
      <w:r w:rsidR="00700761" w:rsidRPr="00B069F1">
        <w:rPr>
          <w:rFonts w:ascii="Palatino Linotype" w:hAnsi="Palatino Linotype"/>
          <w:sz w:val="20"/>
          <w:szCs w:val="20"/>
        </w:rPr>
        <w:tab/>
      </w:r>
      <w:r w:rsidR="00700761" w:rsidRPr="00B069F1">
        <w:rPr>
          <w:rFonts w:ascii="Palatino Linotype" w:hAnsi="Palatino Linotype"/>
          <w:sz w:val="20"/>
          <w:szCs w:val="20"/>
        </w:rPr>
        <w:tab/>
      </w:r>
      <w:r w:rsidR="00640181" w:rsidRPr="00B069F1">
        <w:rPr>
          <w:rFonts w:ascii="Palatino Linotype" w:hAnsi="Palatino Linotype"/>
          <w:sz w:val="20"/>
          <w:szCs w:val="20"/>
        </w:rPr>
        <w:tab/>
      </w:r>
      <w:r w:rsidR="00640181" w:rsidRPr="00B069F1">
        <w:rPr>
          <w:rFonts w:ascii="Palatino Linotype" w:hAnsi="Palatino Linotype"/>
          <w:sz w:val="20"/>
          <w:szCs w:val="20"/>
        </w:rPr>
        <w:tab/>
      </w:r>
      <w:r w:rsidR="00640181" w:rsidRPr="00B069F1">
        <w:rPr>
          <w:rFonts w:ascii="Palatino Linotype" w:hAnsi="Palatino Linotype"/>
          <w:sz w:val="20"/>
          <w:szCs w:val="20"/>
        </w:rPr>
        <w:tab/>
      </w:r>
      <w:r w:rsidRPr="00B069F1">
        <w:rPr>
          <w:rFonts w:ascii="Palatino Linotype" w:hAnsi="Palatino Linotype"/>
          <w:sz w:val="20"/>
          <w:szCs w:val="20"/>
        </w:rPr>
        <w:tab/>
      </w:r>
      <w:r w:rsidR="00944F2E">
        <w:rPr>
          <w:rFonts w:ascii="Palatino Linotype" w:hAnsi="Palatino Linotype"/>
          <w:sz w:val="20"/>
          <w:szCs w:val="20"/>
        </w:rPr>
        <w:tab/>
      </w:r>
      <w:r w:rsidR="00FF34FF">
        <w:rPr>
          <w:rFonts w:ascii="Palatino Linotype" w:hAnsi="Palatino Linotype"/>
          <w:sz w:val="20"/>
          <w:szCs w:val="20"/>
        </w:rPr>
        <w:t>kkelly@weta.org / 703.998.2072</w:t>
      </w:r>
    </w:p>
    <w:p w:rsidR="00DE1014" w:rsidRPr="00DF148D" w:rsidRDefault="00DE1014" w:rsidP="002A2BA9">
      <w:pPr>
        <w:ind w:left="4320" w:firstLine="720"/>
        <w:rPr>
          <w:rFonts w:ascii="Palatino Linotype" w:hAnsi="Palatino Linotype"/>
          <w:sz w:val="16"/>
          <w:szCs w:val="16"/>
        </w:rPr>
      </w:pPr>
    </w:p>
    <w:p w:rsidR="000D6D1A" w:rsidRPr="00B069F1" w:rsidRDefault="00E84309" w:rsidP="003607DD">
      <w:pPr>
        <w:jc w:val="center"/>
        <w:rPr>
          <w:rFonts w:ascii="Palatino Linotype" w:eastAsia="Times New Roman" w:hAnsi="Palatino Linotype"/>
          <w:b/>
          <w:sz w:val="28"/>
          <w:szCs w:val="28"/>
        </w:rPr>
      </w:pPr>
      <w:r w:rsidRPr="00B069F1">
        <w:rPr>
          <w:rFonts w:ascii="Palatino Linotype" w:eastAsia="Times New Roman" w:hAnsi="Palatino Linotype"/>
          <w:b/>
          <w:caps/>
          <w:sz w:val="28"/>
          <w:szCs w:val="28"/>
        </w:rPr>
        <w:t>Iris Drayton-Spann</w:t>
      </w:r>
      <w:r w:rsidR="002A3656" w:rsidRPr="00B069F1">
        <w:rPr>
          <w:rFonts w:ascii="Palatino Linotype" w:eastAsia="Times New Roman" w:hAnsi="Palatino Linotype"/>
          <w:b/>
          <w:sz w:val="28"/>
          <w:szCs w:val="28"/>
        </w:rPr>
        <w:t xml:space="preserve"> NAMED </w:t>
      </w:r>
      <w:r w:rsidR="000D6D1A" w:rsidRPr="00B069F1">
        <w:rPr>
          <w:rFonts w:ascii="Palatino Linotype" w:eastAsia="Times New Roman" w:hAnsi="Palatino Linotype"/>
          <w:b/>
          <w:sz w:val="28"/>
          <w:szCs w:val="28"/>
        </w:rPr>
        <w:t>WETA VICE PRESIDENT</w:t>
      </w:r>
    </w:p>
    <w:p w:rsidR="002A3656" w:rsidRPr="00B069F1" w:rsidRDefault="005B3A90" w:rsidP="00C256BF">
      <w:pPr>
        <w:ind w:left="-144" w:right="-144"/>
        <w:jc w:val="center"/>
        <w:rPr>
          <w:rFonts w:ascii="Palatino Linotype" w:eastAsia="Times New Roman" w:hAnsi="Palatino Linotype"/>
          <w:b/>
          <w:sz w:val="28"/>
          <w:szCs w:val="28"/>
        </w:rPr>
      </w:pPr>
      <w:r>
        <w:rPr>
          <w:rFonts w:ascii="Palatino Linotype" w:eastAsia="Times New Roman" w:hAnsi="Palatino Linotype"/>
          <w:b/>
          <w:sz w:val="28"/>
          <w:szCs w:val="28"/>
        </w:rPr>
        <w:t>OF</w:t>
      </w:r>
      <w:r w:rsidR="00F37389" w:rsidRPr="00B069F1">
        <w:rPr>
          <w:rFonts w:ascii="Palatino Linotype" w:eastAsia="Times New Roman" w:hAnsi="Palatino Linotype"/>
          <w:b/>
          <w:sz w:val="28"/>
          <w:szCs w:val="28"/>
        </w:rPr>
        <w:t xml:space="preserve"> HUMAN RESOURCES</w:t>
      </w:r>
      <w:r w:rsidR="000D6D1A" w:rsidRPr="00B069F1">
        <w:rPr>
          <w:rFonts w:ascii="Palatino Linotype" w:eastAsia="Times New Roman" w:hAnsi="Palatino Linotype"/>
          <w:b/>
          <w:sz w:val="28"/>
          <w:szCs w:val="28"/>
        </w:rPr>
        <w:t xml:space="preserve"> </w:t>
      </w:r>
      <w:r w:rsidR="00F0090A" w:rsidRPr="00B069F1">
        <w:rPr>
          <w:rFonts w:ascii="Palatino Linotype" w:eastAsia="Times New Roman" w:hAnsi="Palatino Linotype"/>
          <w:b/>
          <w:sz w:val="28"/>
          <w:szCs w:val="28"/>
        </w:rPr>
        <w:t>AND ORGANIZATIONAL DEVELOPMENT</w:t>
      </w:r>
    </w:p>
    <w:p w:rsidR="002A3656" w:rsidRPr="00B069F1" w:rsidRDefault="00605A23" w:rsidP="003607DD">
      <w:pPr>
        <w:jc w:val="center"/>
        <w:rPr>
          <w:rFonts w:ascii="Palatino Linotype" w:eastAsia="Times New Roman" w:hAnsi="Palatino Linotype"/>
          <w:i/>
        </w:rPr>
      </w:pPr>
      <w:r w:rsidRPr="00B069F1">
        <w:rPr>
          <w:rFonts w:ascii="Palatino Linotype" w:eastAsia="Times New Roman" w:hAnsi="Palatino Linotype"/>
          <w:i/>
        </w:rPr>
        <w:t xml:space="preserve">— </w:t>
      </w:r>
      <w:r w:rsidR="002A3656" w:rsidRPr="00B069F1">
        <w:rPr>
          <w:rFonts w:ascii="Palatino Linotype" w:eastAsia="Times New Roman" w:hAnsi="Palatino Linotype"/>
          <w:i/>
        </w:rPr>
        <w:t xml:space="preserve">WETA CEO Rockefeller Names </w:t>
      </w:r>
      <w:r w:rsidR="00D06783" w:rsidRPr="00B069F1">
        <w:rPr>
          <w:rFonts w:ascii="Palatino Linotype" w:eastAsia="Times New Roman" w:hAnsi="Palatino Linotype"/>
          <w:i/>
        </w:rPr>
        <w:t>Nonp</w:t>
      </w:r>
      <w:r w:rsidR="00182600" w:rsidRPr="00B069F1">
        <w:rPr>
          <w:rFonts w:ascii="Palatino Linotype" w:eastAsia="Times New Roman" w:hAnsi="Palatino Linotype"/>
          <w:i/>
        </w:rPr>
        <w:t>rofit</w:t>
      </w:r>
      <w:r w:rsidRPr="00B069F1">
        <w:rPr>
          <w:rFonts w:ascii="Palatino Linotype" w:eastAsia="Times New Roman" w:hAnsi="Palatino Linotype"/>
          <w:i/>
        </w:rPr>
        <w:t xml:space="preserve"> Leader to Post </w:t>
      </w:r>
      <w:r w:rsidR="000D6D1A" w:rsidRPr="00B069F1">
        <w:rPr>
          <w:rFonts w:ascii="Palatino Linotype" w:eastAsia="Times New Roman" w:hAnsi="Palatino Linotype"/>
          <w:i/>
        </w:rPr>
        <w:t xml:space="preserve">at the Flagship Public Broadcasting Station in the Nation’s Capital </w:t>
      </w:r>
      <w:r w:rsidRPr="00B069F1">
        <w:rPr>
          <w:rFonts w:ascii="Palatino Linotype" w:eastAsia="Times New Roman" w:hAnsi="Palatino Linotype"/>
          <w:i/>
        </w:rPr>
        <w:t>—</w:t>
      </w:r>
    </w:p>
    <w:p w:rsidR="002A3656" w:rsidRPr="00DF148D" w:rsidRDefault="002A3656" w:rsidP="003607DD">
      <w:pPr>
        <w:rPr>
          <w:rFonts w:ascii="Palatino Linotype" w:eastAsia="Times New Roman" w:hAnsi="Palatino Linotype"/>
          <w:sz w:val="16"/>
          <w:szCs w:val="16"/>
        </w:rPr>
      </w:pPr>
    </w:p>
    <w:p w:rsidR="00A077B7" w:rsidRPr="007D023E" w:rsidRDefault="00700761" w:rsidP="00C56C86">
      <w:pPr>
        <w:rPr>
          <w:rFonts w:ascii="Palatino Linotype" w:eastAsia="Times New Roman" w:hAnsi="Palatino Linotype"/>
          <w:sz w:val="23"/>
          <w:szCs w:val="23"/>
        </w:rPr>
      </w:pPr>
      <w:r w:rsidRPr="007D023E">
        <w:rPr>
          <w:rFonts w:ascii="Palatino Linotype" w:eastAsia="Times New Roman" w:hAnsi="Palatino Linotype"/>
          <w:sz w:val="23"/>
          <w:szCs w:val="23"/>
        </w:rPr>
        <w:t>ARLINGTON, VA</w:t>
      </w:r>
      <w:r w:rsidR="00625E35" w:rsidRPr="007D023E">
        <w:rPr>
          <w:rFonts w:ascii="Palatino Linotype" w:eastAsia="Times New Roman" w:hAnsi="Palatino Linotype"/>
          <w:sz w:val="23"/>
          <w:szCs w:val="23"/>
        </w:rPr>
        <w:t xml:space="preserve"> — </w:t>
      </w:r>
      <w:r w:rsidR="002A3656" w:rsidRPr="007D023E">
        <w:rPr>
          <w:rFonts w:ascii="Palatino Linotype" w:eastAsia="Times New Roman" w:hAnsi="Palatino Linotype"/>
          <w:sz w:val="23"/>
          <w:szCs w:val="23"/>
        </w:rPr>
        <w:t xml:space="preserve">WETA President and Chief Executive Officer Sharon Percy Rockefeller announced today that </w:t>
      </w:r>
      <w:r w:rsidR="00875A56" w:rsidRPr="007D023E">
        <w:rPr>
          <w:rFonts w:ascii="Palatino Linotype" w:hAnsi="Palatino Linotype"/>
          <w:sz w:val="23"/>
          <w:szCs w:val="23"/>
        </w:rPr>
        <w:t>Iris Drayton-Spann</w:t>
      </w:r>
      <w:r w:rsidR="001F5EAE" w:rsidRPr="007D023E">
        <w:rPr>
          <w:rFonts w:ascii="Palatino Linotype" w:hAnsi="Palatino Linotype"/>
          <w:sz w:val="23"/>
          <w:szCs w:val="23"/>
        </w:rPr>
        <w:t xml:space="preserve"> </w:t>
      </w:r>
      <w:r w:rsidR="00DC732E" w:rsidRPr="007D023E">
        <w:rPr>
          <w:rFonts w:ascii="Palatino Linotype" w:eastAsia="Times New Roman" w:hAnsi="Palatino Linotype"/>
          <w:sz w:val="23"/>
          <w:szCs w:val="23"/>
        </w:rPr>
        <w:t xml:space="preserve">has been named </w:t>
      </w:r>
      <w:r w:rsidR="00F37389" w:rsidRPr="007D023E">
        <w:rPr>
          <w:rFonts w:ascii="Palatino Linotype" w:eastAsia="Times New Roman" w:hAnsi="Palatino Linotype"/>
          <w:sz w:val="23"/>
          <w:szCs w:val="23"/>
        </w:rPr>
        <w:t xml:space="preserve">Vice President of Human Resources </w:t>
      </w:r>
      <w:r w:rsidR="009A34A8" w:rsidRPr="007D023E">
        <w:rPr>
          <w:rFonts w:ascii="Palatino Linotype" w:eastAsia="Times New Roman" w:hAnsi="Palatino Linotype"/>
          <w:sz w:val="23"/>
          <w:szCs w:val="23"/>
        </w:rPr>
        <w:t xml:space="preserve">and Organizational Development </w:t>
      </w:r>
      <w:r w:rsidR="002A3656" w:rsidRPr="007D023E">
        <w:rPr>
          <w:rFonts w:ascii="Palatino Linotype" w:eastAsia="Times New Roman" w:hAnsi="Palatino Linotype"/>
          <w:sz w:val="23"/>
          <w:szCs w:val="23"/>
        </w:rPr>
        <w:t>of WETA</w:t>
      </w:r>
      <w:r w:rsidR="00447B6A" w:rsidRPr="007D023E">
        <w:rPr>
          <w:rFonts w:ascii="Palatino Linotype" w:eastAsia="Times New Roman" w:hAnsi="Palatino Linotype"/>
          <w:sz w:val="23"/>
          <w:szCs w:val="23"/>
        </w:rPr>
        <w:t xml:space="preserve">. </w:t>
      </w:r>
      <w:r w:rsidR="006C2160" w:rsidRPr="007D023E">
        <w:rPr>
          <w:rFonts w:ascii="Palatino Linotype" w:eastAsia="Times New Roman" w:hAnsi="Palatino Linotype"/>
          <w:sz w:val="23"/>
          <w:szCs w:val="23"/>
        </w:rPr>
        <w:t xml:space="preserve"> </w:t>
      </w:r>
      <w:r w:rsidR="004A148B" w:rsidRPr="007D023E">
        <w:rPr>
          <w:rFonts w:ascii="Palatino Linotype" w:hAnsi="Palatino Linotype"/>
          <w:sz w:val="23"/>
          <w:szCs w:val="23"/>
        </w:rPr>
        <w:t>Drayton-Spann</w:t>
      </w:r>
      <w:r w:rsidR="00447B6A" w:rsidRPr="007D023E">
        <w:rPr>
          <w:rFonts w:ascii="Palatino Linotype" w:eastAsia="Times New Roman" w:hAnsi="Palatino Linotype"/>
          <w:sz w:val="23"/>
          <w:szCs w:val="23"/>
        </w:rPr>
        <w:t xml:space="preserve"> will </w:t>
      </w:r>
      <w:r w:rsidR="002A3656" w:rsidRPr="007D023E">
        <w:rPr>
          <w:rFonts w:ascii="Palatino Linotype" w:eastAsia="Times New Roman" w:hAnsi="Palatino Linotype"/>
          <w:sz w:val="23"/>
          <w:szCs w:val="23"/>
        </w:rPr>
        <w:t xml:space="preserve">head </w:t>
      </w:r>
      <w:r w:rsidR="00F37389" w:rsidRPr="007D023E">
        <w:rPr>
          <w:rFonts w:ascii="Palatino Linotype" w:eastAsia="Times New Roman" w:hAnsi="Palatino Linotype"/>
          <w:sz w:val="23"/>
          <w:szCs w:val="23"/>
        </w:rPr>
        <w:t xml:space="preserve">the hiring and </w:t>
      </w:r>
      <w:r w:rsidR="00DD4292" w:rsidRPr="007D023E">
        <w:rPr>
          <w:rFonts w:ascii="Palatino Linotype" w:eastAsia="Times New Roman" w:hAnsi="Palatino Linotype"/>
          <w:sz w:val="23"/>
          <w:szCs w:val="23"/>
        </w:rPr>
        <w:t>h</w:t>
      </w:r>
      <w:r w:rsidR="00DD4292" w:rsidRPr="007D023E">
        <w:rPr>
          <w:rFonts w:ascii="Palatino Linotype" w:hAnsi="Palatino Linotype"/>
          <w:sz w:val="23"/>
          <w:szCs w:val="23"/>
        </w:rPr>
        <w:t>uman resource development</w:t>
      </w:r>
      <w:r w:rsidR="00F37389" w:rsidRPr="007D023E">
        <w:rPr>
          <w:rFonts w:ascii="Palatino Linotype" w:eastAsia="Times New Roman" w:hAnsi="Palatino Linotype"/>
          <w:sz w:val="23"/>
          <w:szCs w:val="23"/>
        </w:rPr>
        <w:t xml:space="preserve"> operations </w:t>
      </w:r>
      <w:r w:rsidR="002A3656" w:rsidRPr="007D023E">
        <w:rPr>
          <w:rFonts w:ascii="Palatino Linotype" w:eastAsia="Times New Roman" w:hAnsi="Palatino Linotype"/>
          <w:sz w:val="23"/>
          <w:szCs w:val="23"/>
        </w:rPr>
        <w:t xml:space="preserve">for the </w:t>
      </w:r>
      <w:r w:rsidR="005B3A90" w:rsidRPr="007D023E">
        <w:rPr>
          <w:rFonts w:ascii="Palatino Linotype" w:eastAsia="Times New Roman" w:hAnsi="Palatino Linotype"/>
          <w:sz w:val="23"/>
          <w:szCs w:val="23"/>
        </w:rPr>
        <w:t>Greater Washington Re</w:t>
      </w:r>
      <w:r w:rsidR="002A3656" w:rsidRPr="007D023E">
        <w:rPr>
          <w:rFonts w:ascii="Palatino Linotype" w:eastAsia="Times New Roman" w:hAnsi="Palatino Linotype"/>
          <w:sz w:val="23"/>
          <w:szCs w:val="23"/>
        </w:rPr>
        <w:t>gion</w:t>
      </w:r>
      <w:r w:rsidR="0013406B" w:rsidRPr="007D023E">
        <w:rPr>
          <w:rFonts w:ascii="Palatino Linotype" w:eastAsia="Times New Roman" w:hAnsi="Palatino Linotype"/>
          <w:sz w:val="23"/>
          <w:szCs w:val="23"/>
        </w:rPr>
        <w:t>’</w:t>
      </w:r>
      <w:r w:rsidR="001A4A8E" w:rsidRPr="007D023E">
        <w:rPr>
          <w:rFonts w:ascii="Palatino Linotype" w:eastAsia="Times New Roman" w:hAnsi="Palatino Linotype"/>
          <w:sz w:val="23"/>
          <w:szCs w:val="23"/>
        </w:rPr>
        <w:t xml:space="preserve">s </w:t>
      </w:r>
      <w:r w:rsidR="00447B6A" w:rsidRPr="007D023E">
        <w:rPr>
          <w:rFonts w:ascii="Palatino Linotype" w:eastAsia="Times New Roman" w:hAnsi="Palatino Linotype"/>
          <w:sz w:val="23"/>
          <w:szCs w:val="23"/>
        </w:rPr>
        <w:t>leading</w:t>
      </w:r>
      <w:r w:rsidR="001A4A8E" w:rsidRPr="007D023E">
        <w:rPr>
          <w:rFonts w:ascii="Palatino Linotype" w:eastAsia="Times New Roman" w:hAnsi="Palatino Linotype"/>
          <w:sz w:val="23"/>
          <w:szCs w:val="23"/>
        </w:rPr>
        <w:t xml:space="preserve"> public </w:t>
      </w:r>
      <w:r w:rsidR="005B3A90" w:rsidRPr="007D023E">
        <w:rPr>
          <w:rFonts w:ascii="Palatino Linotype" w:eastAsia="Times New Roman" w:hAnsi="Palatino Linotype"/>
          <w:sz w:val="23"/>
          <w:szCs w:val="23"/>
        </w:rPr>
        <w:t xml:space="preserve">television and radio </w:t>
      </w:r>
      <w:r w:rsidR="001A4A8E" w:rsidRPr="007D023E">
        <w:rPr>
          <w:rFonts w:ascii="Palatino Linotype" w:eastAsia="Times New Roman" w:hAnsi="Palatino Linotype"/>
          <w:sz w:val="23"/>
          <w:szCs w:val="23"/>
        </w:rPr>
        <w:t>broadcaster</w:t>
      </w:r>
      <w:r w:rsidR="00DC75A3" w:rsidRPr="007D023E">
        <w:rPr>
          <w:rFonts w:ascii="Palatino Linotype" w:eastAsia="Times New Roman" w:hAnsi="Palatino Linotype"/>
          <w:sz w:val="23"/>
          <w:szCs w:val="23"/>
        </w:rPr>
        <w:t xml:space="preserve"> and national </w:t>
      </w:r>
      <w:r w:rsidR="005B3A90" w:rsidRPr="007D023E">
        <w:rPr>
          <w:rFonts w:ascii="Palatino Linotype" w:eastAsia="Times New Roman" w:hAnsi="Palatino Linotype"/>
          <w:sz w:val="23"/>
          <w:szCs w:val="23"/>
        </w:rPr>
        <w:t xml:space="preserve">television </w:t>
      </w:r>
      <w:r w:rsidR="00DC75A3" w:rsidRPr="007D023E">
        <w:rPr>
          <w:rFonts w:ascii="Palatino Linotype" w:eastAsia="Times New Roman" w:hAnsi="Palatino Linotype"/>
          <w:sz w:val="23"/>
          <w:szCs w:val="23"/>
        </w:rPr>
        <w:t>producer</w:t>
      </w:r>
      <w:r w:rsidR="001A4A8E" w:rsidRPr="007D023E">
        <w:rPr>
          <w:rFonts w:ascii="Palatino Linotype" w:eastAsia="Times New Roman" w:hAnsi="Palatino Linotype"/>
          <w:sz w:val="23"/>
          <w:szCs w:val="23"/>
        </w:rPr>
        <w:t xml:space="preserve">. </w:t>
      </w:r>
      <w:r w:rsidR="007B67F8" w:rsidRPr="007D023E">
        <w:rPr>
          <w:rFonts w:ascii="Palatino Linotype" w:eastAsia="Times New Roman" w:hAnsi="Palatino Linotype"/>
          <w:sz w:val="23"/>
          <w:szCs w:val="23"/>
        </w:rPr>
        <w:t xml:space="preserve"> </w:t>
      </w:r>
      <w:r w:rsidR="002A3656" w:rsidRPr="007D023E">
        <w:rPr>
          <w:rFonts w:ascii="Palatino Linotype" w:eastAsia="Times New Roman" w:hAnsi="Palatino Linotype"/>
          <w:sz w:val="23"/>
          <w:szCs w:val="23"/>
        </w:rPr>
        <w:t xml:space="preserve">When </w:t>
      </w:r>
      <w:r w:rsidR="00F37389" w:rsidRPr="007D023E">
        <w:rPr>
          <w:rFonts w:ascii="Palatino Linotype" w:eastAsia="Times New Roman" w:hAnsi="Palatino Linotype"/>
          <w:sz w:val="23"/>
          <w:szCs w:val="23"/>
        </w:rPr>
        <w:t>s</w:t>
      </w:r>
      <w:r w:rsidR="002A3656" w:rsidRPr="007D023E">
        <w:rPr>
          <w:rFonts w:ascii="Palatino Linotype" w:eastAsia="Times New Roman" w:hAnsi="Palatino Linotype"/>
          <w:sz w:val="23"/>
          <w:szCs w:val="23"/>
        </w:rPr>
        <w:t xml:space="preserve">he takes the post </w:t>
      </w:r>
      <w:r w:rsidR="0036152A" w:rsidRPr="007D023E">
        <w:rPr>
          <w:rFonts w:ascii="Palatino Linotype" w:eastAsia="Times New Roman" w:hAnsi="Palatino Linotype"/>
          <w:sz w:val="23"/>
          <w:szCs w:val="23"/>
        </w:rPr>
        <w:t xml:space="preserve">on </w:t>
      </w:r>
      <w:r w:rsidR="00D76507">
        <w:rPr>
          <w:rFonts w:ascii="Palatino Linotype" w:eastAsia="Times New Roman" w:hAnsi="Palatino Linotype"/>
          <w:sz w:val="23"/>
          <w:szCs w:val="23"/>
        </w:rPr>
        <w:t>February 1</w:t>
      </w:r>
      <w:r w:rsidR="002A3656" w:rsidRPr="007D023E">
        <w:rPr>
          <w:rFonts w:ascii="Palatino Linotype" w:eastAsia="Times New Roman" w:hAnsi="Palatino Linotype"/>
          <w:sz w:val="23"/>
          <w:szCs w:val="23"/>
        </w:rPr>
        <w:t xml:space="preserve">, </w:t>
      </w:r>
      <w:r w:rsidR="00D87B1E" w:rsidRPr="007D023E">
        <w:rPr>
          <w:rFonts w:ascii="Palatino Linotype" w:hAnsi="Palatino Linotype"/>
          <w:sz w:val="23"/>
          <w:szCs w:val="23"/>
        </w:rPr>
        <w:t>Drayton-Spann</w:t>
      </w:r>
      <w:r w:rsidR="00F37389" w:rsidRPr="007D023E">
        <w:rPr>
          <w:rFonts w:ascii="Palatino Linotype" w:eastAsia="Times New Roman" w:hAnsi="Palatino Linotype"/>
          <w:sz w:val="23"/>
          <w:szCs w:val="23"/>
        </w:rPr>
        <w:t xml:space="preserve"> will report to Jason R. Daisey, </w:t>
      </w:r>
      <w:r w:rsidR="007137A4" w:rsidRPr="007D023E">
        <w:rPr>
          <w:rFonts w:ascii="Palatino Linotype" w:eastAsia="Times New Roman" w:hAnsi="Palatino Linotype"/>
          <w:sz w:val="23"/>
          <w:szCs w:val="23"/>
        </w:rPr>
        <w:t xml:space="preserve">Senior Vice President, </w:t>
      </w:r>
      <w:r w:rsidR="00F37389" w:rsidRPr="007D023E">
        <w:rPr>
          <w:rFonts w:ascii="Palatino Linotype" w:eastAsia="Times New Roman" w:hAnsi="Palatino Linotype"/>
          <w:sz w:val="23"/>
          <w:szCs w:val="23"/>
        </w:rPr>
        <w:t>Chief Financial Officer</w:t>
      </w:r>
      <w:r w:rsidR="007137A4" w:rsidRPr="007D023E">
        <w:rPr>
          <w:rFonts w:ascii="Palatino Linotype" w:eastAsia="Times New Roman" w:hAnsi="Palatino Linotype"/>
          <w:sz w:val="23"/>
          <w:szCs w:val="23"/>
        </w:rPr>
        <w:t xml:space="preserve"> and Treasurer</w:t>
      </w:r>
      <w:r w:rsidR="00F37389" w:rsidRPr="007D023E">
        <w:rPr>
          <w:rFonts w:ascii="Palatino Linotype" w:eastAsia="Times New Roman" w:hAnsi="Palatino Linotype"/>
          <w:sz w:val="23"/>
          <w:szCs w:val="23"/>
        </w:rPr>
        <w:t>, an</w:t>
      </w:r>
      <w:r w:rsidR="002A3656" w:rsidRPr="007D023E">
        <w:rPr>
          <w:rFonts w:ascii="Palatino Linotype" w:eastAsia="Times New Roman" w:hAnsi="Palatino Linotype"/>
          <w:sz w:val="23"/>
          <w:szCs w:val="23"/>
        </w:rPr>
        <w:t xml:space="preserve">d work closely with </w:t>
      </w:r>
      <w:r w:rsidR="00256AEB" w:rsidRPr="007D023E">
        <w:rPr>
          <w:rFonts w:ascii="Palatino Linotype" w:eastAsia="Times New Roman" w:hAnsi="Palatino Linotype"/>
          <w:sz w:val="23"/>
          <w:szCs w:val="23"/>
        </w:rPr>
        <w:t xml:space="preserve">WETA </w:t>
      </w:r>
      <w:r w:rsidR="00EF3A8D">
        <w:rPr>
          <w:rFonts w:ascii="Palatino Linotype" w:eastAsia="Times New Roman" w:hAnsi="Palatino Linotype"/>
          <w:sz w:val="23"/>
          <w:szCs w:val="23"/>
        </w:rPr>
        <w:t>leadership a</w:t>
      </w:r>
      <w:r w:rsidR="00DF7DDD" w:rsidRPr="007D023E">
        <w:rPr>
          <w:rFonts w:ascii="Palatino Linotype" w:eastAsia="Times New Roman" w:hAnsi="Palatino Linotype"/>
          <w:sz w:val="23"/>
          <w:szCs w:val="23"/>
        </w:rPr>
        <w:t xml:space="preserve">nd </w:t>
      </w:r>
      <w:r w:rsidR="007137A4" w:rsidRPr="007D023E">
        <w:rPr>
          <w:rFonts w:ascii="Palatino Linotype" w:eastAsia="Times New Roman" w:hAnsi="Palatino Linotype"/>
          <w:sz w:val="23"/>
          <w:szCs w:val="23"/>
        </w:rPr>
        <w:t xml:space="preserve">the </w:t>
      </w:r>
      <w:r w:rsidR="00DF7DDD" w:rsidRPr="007D023E">
        <w:rPr>
          <w:rFonts w:ascii="Palatino Linotype" w:eastAsia="Times New Roman" w:hAnsi="Palatino Linotype"/>
          <w:sz w:val="23"/>
          <w:szCs w:val="23"/>
        </w:rPr>
        <w:t>workforce of approximately 290 individuals</w:t>
      </w:r>
      <w:r w:rsidR="005A28FF" w:rsidRPr="007D023E">
        <w:rPr>
          <w:rFonts w:ascii="Palatino Linotype" w:eastAsia="Times New Roman" w:hAnsi="Palatino Linotype"/>
          <w:sz w:val="23"/>
          <w:szCs w:val="23"/>
        </w:rPr>
        <w:t>.</w:t>
      </w:r>
    </w:p>
    <w:p w:rsidR="005A28FF" w:rsidRPr="00DF148D" w:rsidRDefault="005A28FF" w:rsidP="00C56C86">
      <w:pPr>
        <w:rPr>
          <w:rFonts w:ascii="Palatino Linotype" w:hAnsi="Palatino Linotype"/>
          <w:b/>
          <w:sz w:val="16"/>
          <w:szCs w:val="16"/>
        </w:rPr>
      </w:pPr>
    </w:p>
    <w:p w:rsidR="00EA31F9" w:rsidRPr="007D023E" w:rsidRDefault="00EA31F9" w:rsidP="00BB17E9">
      <w:pPr>
        <w:ind w:firstLine="720"/>
        <w:rPr>
          <w:rFonts w:ascii="Palatino Linotype" w:hAnsi="Palatino Linotype"/>
          <w:sz w:val="23"/>
          <w:szCs w:val="23"/>
        </w:rPr>
      </w:pPr>
      <w:r w:rsidRPr="007D023E">
        <w:rPr>
          <w:rFonts w:ascii="Palatino Linotype" w:eastAsia="Times New Roman" w:hAnsi="Palatino Linotype"/>
          <w:sz w:val="23"/>
          <w:szCs w:val="23"/>
        </w:rPr>
        <w:t xml:space="preserve">“I am pleased </w:t>
      </w:r>
      <w:r w:rsidRPr="007D023E">
        <w:rPr>
          <w:rFonts w:ascii="Palatino Linotype" w:hAnsi="Palatino Linotype"/>
          <w:sz w:val="23"/>
          <w:szCs w:val="23"/>
        </w:rPr>
        <w:t>Iris Drayton-Spann</w:t>
      </w:r>
      <w:r w:rsidRPr="007D023E">
        <w:rPr>
          <w:rFonts w:ascii="Palatino Linotype" w:eastAsia="Times New Roman" w:hAnsi="Palatino Linotype"/>
          <w:sz w:val="23"/>
          <w:szCs w:val="23"/>
        </w:rPr>
        <w:t xml:space="preserve"> is</w:t>
      </w:r>
      <w:r w:rsidR="0037492E" w:rsidRPr="007D023E">
        <w:rPr>
          <w:rFonts w:ascii="Palatino Linotype" w:eastAsia="Times New Roman" w:hAnsi="Palatino Linotype"/>
          <w:sz w:val="23"/>
          <w:szCs w:val="23"/>
        </w:rPr>
        <w:t xml:space="preserve"> joining our </w:t>
      </w:r>
      <w:r w:rsidRPr="007D023E">
        <w:rPr>
          <w:rFonts w:ascii="Palatino Linotype" w:eastAsia="Times New Roman" w:hAnsi="Palatino Linotype"/>
          <w:sz w:val="23"/>
          <w:szCs w:val="23"/>
        </w:rPr>
        <w:t xml:space="preserve">management team,” Rockefeller commented. </w:t>
      </w:r>
      <w:r w:rsidR="00FB4C28" w:rsidRPr="007D023E">
        <w:rPr>
          <w:rFonts w:ascii="Palatino Linotype" w:eastAsia="Times New Roman" w:hAnsi="Palatino Linotype"/>
          <w:sz w:val="23"/>
          <w:szCs w:val="23"/>
        </w:rPr>
        <w:t xml:space="preserve"> </w:t>
      </w:r>
      <w:r w:rsidRPr="007D023E">
        <w:rPr>
          <w:rFonts w:ascii="Palatino Linotype" w:eastAsia="Times New Roman" w:hAnsi="Palatino Linotype"/>
          <w:sz w:val="23"/>
          <w:szCs w:val="23"/>
        </w:rPr>
        <w:t xml:space="preserve">“She is a </w:t>
      </w:r>
      <w:r w:rsidRPr="007D023E">
        <w:rPr>
          <w:rFonts w:ascii="Palatino Linotype" w:hAnsi="Palatino Linotype"/>
          <w:sz w:val="23"/>
          <w:szCs w:val="23"/>
        </w:rPr>
        <w:t>proven strategic thinker with an enthusiastic service orientation — a wonderful fit for our dynamic public media workplace and the mission we have of serving our community.”</w:t>
      </w:r>
    </w:p>
    <w:p w:rsidR="00EA31F9" w:rsidRPr="00DF148D" w:rsidRDefault="00EA31F9" w:rsidP="005B3A90">
      <w:pPr>
        <w:ind w:firstLine="720"/>
        <w:rPr>
          <w:rFonts w:ascii="Palatino Linotype" w:eastAsia="Times New Roman" w:hAnsi="Palatino Linotype"/>
          <w:sz w:val="16"/>
          <w:szCs w:val="16"/>
        </w:rPr>
      </w:pPr>
    </w:p>
    <w:p w:rsidR="0033061B" w:rsidRPr="007D023E" w:rsidRDefault="002A3656" w:rsidP="00C56C86">
      <w:pPr>
        <w:ind w:firstLine="720"/>
        <w:rPr>
          <w:rFonts w:ascii="Palatino Linotype" w:hAnsi="Palatino Linotype"/>
          <w:sz w:val="23"/>
          <w:szCs w:val="23"/>
        </w:rPr>
      </w:pPr>
      <w:r w:rsidRPr="007D023E">
        <w:rPr>
          <w:rFonts w:ascii="Palatino Linotype" w:eastAsia="Times New Roman" w:hAnsi="Palatino Linotype"/>
          <w:sz w:val="23"/>
          <w:szCs w:val="23"/>
        </w:rPr>
        <w:t xml:space="preserve">With </w:t>
      </w:r>
      <w:r w:rsidR="00C147CE" w:rsidRPr="007D023E">
        <w:rPr>
          <w:rFonts w:ascii="Palatino Linotype" w:eastAsia="Times New Roman" w:hAnsi="Palatino Linotype"/>
          <w:sz w:val="23"/>
          <w:szCs w:val="23"/>
        </w:rPr>
        <w:t>h</w:t>
      </w:r>
      <w:r w:rsidR="00F37389" w:rsidRPr="007D023E">
        <w:rPr>
          <w:rFonts w:ascii="Palatino Linotype" w:eastAsia="Times New Roman" w:hAnsi="Palatino Linotype"/>
          <w:sz w:val="23"/>
          <w:szCs w:val="23"/>
        </w:rPr>
        <w:t>er</w:t>
      </w:r>
      <w:r w:rsidRPr="007D023E">
        <w:rPr>
          <w:rFonts w:ascii="Palatino Linotype" w:eastAsia="Times New Roman" w:hAnsi="Palatino Linotype"/>
          <w:sz w:val="23"/>
          <w:szCs w:val="23"/>
        </w:rPr>
        <w:t xml:space="preserve"> deep background in </w:t>
      </w:r>
      <w:r w:rsidR="005C3AC7" w:rsidRPr="007D023E">
        <w:rPr>
          <w:rFonts w:ascii="Palatino Linotype" w:eastAsia="Times New Roman" w:hAnsi="Palatino Linotype"/>
          <w:sz w:val="23"/>
          <w:szCs w:val="23"/>
        </w:rPr>
        <w:t xml:space="preserve">nonprofit </w:t>
      </w:r>
      <w:r w:rsidR="005B3A90" w:rsidRPr="007D023E">
        <w:rPr>
          <w:rFonts w:ascii="Palatino Linotype" w:eastAsia="Times New Roman" w:hAnsi="Palatino Linotype"/>
          <w:sz w:val="23"/>
          <w:szCs w:val="23"/>
        </w:rPr>
        <w:t>career services</w:t>
      </w:r>
      <w:r w:rsidR="00F37389" w:rsidRPr="007D023E">
        <w:rPr>
          <w:rFonts w:ascii="Palatino Linotype" w:eastAsia="Times New Roman" w:hAnsi="Palatino Linotype"/>
          <w:sz w:val="23"/>
          <w:szCs w:val="23"/>
        </w:rPr>
        <w:t>,</w:t>
      </w:r>
      <w:r w:rsidRPr="007D023E">
        <w:rPr>
          <w:rFonts w:ascii="Palatino Linotype" w:eastAsia="Times New Roman" w:hAnsi="Palatino Linotype"/>
          <w:sz w:val="23"/>
          <w:szCs w:val="23"/>
        </w:rPr>
        <w:t xml:space="preserve"> </w:t>
      </w:r>
      <w:r w:rsidR="00C147CE" w:rsidRPr="007D023E">
        <w:rPr>
          <w:rFonts w:ascii="Palatino Linotype" w:hAnsi="Palatino Linotype"/>
          <w:sz w:val="23"/>
          <w:szCs w:val="23"/>
        </w:rPr>
        <w:t>Drayton-Spann</w:t>
      </w:r>
      <w:r w:rsidR="00C147CE" w:rsidRPr="007D023E">
        <w:rPr>
          <w:rFonts w:ascii="Palatino Linotype" w:eastAsia="Times New Roman" w:hAnsi="Palatino Linotype"/>
          <w:sz w:val="23"/>
          <w:szCs w:val="23"/>
        </w:rPr>
        <w:t xml:space="preserve"> </w:t>
      </w:r>
      <w:r w:rsidRPr="007D023E">
        <w:rPr>
          <w:rFonts w:ascii="Palatino Linotype" w:eastAsia="Times New Roman" w:hAnsi="Palatino Linotype"/>
          <w:sz w:val="23"/>
          <w:szCs w:val="23"/>
        </w:rPr>
        <w:t xml:space="preserve">brings strong expertise to </w:t>
      </w:r>
      <w:r w:rsidR="004B1E03" w:rsidRPr="007D023E">
        <w:rPr>
          <w:rFonts w:ascii="Palatino Linotype" w:eastAsia="Times New Roman" w:hAnsi="Palatino Linotype"/>
          <w:sz w:val="23"/>
          <w:szCs w:val="23"/>
        </w:rPr>
        <w:t xml:space="preserve">the </w:t>
      </w:r>
      <w:r w:rsidRPr="007D023E">
        <w:rPr>
          <w:rFonts w:ascii="Palatino Linotype" w:eastAsia="Times New Roman" w:hAnsi="Palatino Linotype"/>
          <w:sz w:val="23"/>
          <w:szCs w:val="23"/>
        </w:rPr>
        <w:t xml:space="preserve">complexities of a creative </w:t>
      </w:r>
      <w:r w:rsidR="005B3A90" w:rsidRPr="007D023E">
        <w:rPr>
          <w:rFonts w:ascii="Palatino Linotype" w:eastAsia="Times New Roman" w:hAnsi="Palatino Linotype"/>
          <w:sz w:val="23"/>
          <w:szCs w:val="23"/>
        </w:rPr>
        <w:t>mission-driven</w:t>
      </w:r>
      <w:r w:rsidRPr="007D023E">
        <w:rPr>
          <w:rFonts w:ascii="Palatino Linotype" w:eastAsia="Times New Roman" w:hAnsi="Palatino Linotype"/>
          <w:sz w:val="23"/>
          <w:szCs w:val="23"/>
        </w:rPr>
        <w:t xml:space="preserve"> company </w:t>
      </w:r>
      <w:r w:rsidR="002101E7" w:rsidRPr="007D023E">
        <w:rPr>
          <w:rFonts w:ascii="Palatino Linotype" w:eastAsia="Times New Roman" w:hAnsi="Palatino Linotype"/>
          <w:sz w:val="23"/>
          <w:szCs w:val="23"/>
        </w:rPr>
        <w:t xml:space="preserve">that </w:t>
      </w:r>
      <w:r w:rsidR="005B3A90" w:rsidRPr="007D023E">
        <w:rPr>
          <w:rFonts w:ascii="Palatino Linotype" w:eastAsia="Times New Roman" w:hAnsi="Palatino Linotype"/>
          <w:sz w:val="23"/>
          <w:szCs w:val="23"/>
        </w:rPr>
        <w:t xml:space="preserve">is </w:t>
      </w:r>
      <w:r w:rsidRPr="007D023E">
        <w:rPr>
          <w:rFonts w:ascii="Palatino Linotype" w:eastAsia="Times New Roman" w:hAnsi="Palatino Linotype"/>
          <w:sz w:val="23"/>
          <w:szCs w:val="23"/>
        </w:rPr>
        <w:t xml:space="preserve">a </w:t>
      </w:r>
      <w:proofErr w:type="gramStart"/>
      <w:r w:rsidRPr="007D023E">
        <w:rPr>
          <w:rFonts w:ascii="Palatino Linotype" w:eastAsia="Times New Roman" w:hAnsi="Palatino Linotype"/>
          <w:sz w:val="23"/>
          <w:szCs w:val="23"/>
        </w:rPr>
        <w:t>highly-</w:t>
      </w:r>
      <w:r w:rsidR="005B3A90" w:rsidRPr="007D023E">
        <w:rPr>
          <w:rFonts w:ascii="Palatino Linotype" w:eastAsia="Times New Roman" w:hAnsi="Palatino Linotype"/>
          <w:sz w:val="23"/>
          <w:szCs w:val="23"/>
        </w:rPr>
        <w:t>valued</w:t>
      </w:r>
      <w:proofErr w:type="gramEnd"/>
      <w:r w:rsidR="005B3A90" w:rsidRPr="007D023E">
        <w:rPr>
          <w:rFonts w:ascii="Palatino Linotype" w:eastAsia="Times New Roman" w:hAnsi="Palatino Linotype"/>
          <w:sz w:val="23"/>
          <w:szCs w:val="23"/>
        </w:rPr>
        <w:t xml:space="preserve"> non</w:t>
      </w:r>
      <w:r w:rsidR="00994133" w:rsidRPr="007D023E">
        <w:rPr>
          <w:rFonts w:ascii="Palatino Linotype" w:eastAsia="Times New Roman" w:hAnsi="Palatino Linotype"/>
          <w:sz w:val="23"/>
          <w:szCs w:val="23"/>
        </w:rPr>
        <w:t xml:space="preserve">profit institution. </w:t>
      </w:r>
      <w:r w:rsidR="001235AF" w:rsidRPr="007D023E">
        <w:rPr>
          <w:rFonts w:ascii="Palatino Linotype" w:eastAsia="Times New Roman" w:hAnsi="Palatino Linotype"/>
          <w:sz w:val="23"/>
          <w:szCs w:val="23"/>
        </w:rPr>
        <w:t xml:space="preserve"> </w:t>
      </w:r>
      <w:r w:rsidR="0033061B" w:rsidRPr="007D023E">
        <w:rPr>
          <w:rFonts w:ascii="Palatino Linotype" w:hAnsi="Palatino Linotype"/>
          <w:sz w:val="23"/>
          <w:szCs w:val="23"/>
        </w:rPr>
        <w:t>Drayton-Spann</w:t>
      </w:r>
      <w:r w:rsidR="0033061B" w:rsidRPr="007D023E">
        <w:rPr>
          <w:rFonts w:ascii="Palatino Linotype" w:eastAsia="Times New Roman" w:hAnsi="Palatino Linotype"/>
          <w:sz w:val="23"/>
          <w:szCs w:val="23"/>
        </w:rPr>
        <w:t xml:space="preserve"> </w:t>
      </w:r>
      <w:r w:rsidR="0033061B" w:rsidRPr="007D023E">
        <w:rPr>
          <w:rFonts w:ascii="Palatino Linotype" w:hAnsi="Palatino Linotype"/>
          <w:sz w:val="23"/>
          <w:szCs w:val="23"/>
        </w:rPr>
        <w:t xml:space="preserve">was </w:t>
      </w:r>
      <w:r w:rsidR="000F2C46" w:rsidRPr="007D023E">
        <w:rPr>
          <w:rFonts w:ascii="Palatino Linotype" w:hAnsi="Palatino Linotype"/>
          <w:sz w:val="23"/>
          <w:szCs w:val="23"/>
        </w:rPr>
        <w:t>most recently</w:t>
      </w:r>
      <w:r w:rsidR="0033061B" w:rsidRPr="007D023E">
        <w:rPr>
          <w:rFonts w:ascii="Palatino Linotype" w:hAnsi="Palatino Linotype"/>
          <w:sz w:val="23"/>
          <w:szCs w:val="23"/>
        </w:rPr>
        <w:t xml:space="preserve"> the Vice President of Human Resources at Goodwill</w:t>
      </w:r>
      <w:r w:rsidR="00213685" w:rsidRPr="007D023E">
        <w:rPr>
          <w:rFonts w:ascii="Palatino Linotype" w:hAnsi="Palatino Linotype"/>
          <w:sz w:val="23"/>
          <w:szCs w:val="23"/>
        </w:rPr>
        <w:t xml:space="preserve"> Industries International, Inc</w:t>
      </w:r>
      <w:r w:rsidR="001C3803" w:rsidRPr="007D023E">
        <w:rPr>
          <w:rFonts w:ascii="Palatino Linotype" w:hAnsi="Palatino Linotype"/>
          <w:sz w:val="23"/>
          <w:szCs w:val="23"/>
        </w:rPr>
        <w:t>.</w:t>
      </w:r>
      <w:r w:rsidR="005F0A76" w:rsidRPr="007D023E">
        <w:rPr>
          <w:rFonts w:ascii="Palatino Linotype" w:hAnsi="Palatino Linotype"/>
          <w:sz w:val="23"/>
          <w:szCs w:val="23"/>
        </w:rPr>
        <w:t xml:space="preserve"> (GII)</w:t>
      </w:r>
      <w:r w:rsidR="00213685" w:rsidRPr="007D023E">
        <w:rPr>
          <w:rFonts w:ascii="Palatino Linotype" w:hAnsi="Palatino Linotype"/>
          <w:sz w:val="23"/>
          <w:szCs w:val="23"/>
        </w:rPr>
        <w:t xml:space="preserve">., </w:t>
      </w:r>
      <w:r w:rsidR="0033061B" w:rsidRPr="007D023E">
        <w:rPr>
          <w:rFonts w:ascii="Palatino Linotype" w:hAnsi="Palatino Linotype"/>
          <w:color w:val="000000"/>
          <w:sz w:val="23"/>
          <w:szCs w:val="23"/>
        </w:rPr>
        <w:t>North America’s leading nonprofit provider of education, training, and career services for people with disadvantages, such as employment challenges, homelessness, and lack of education or work experience, as well as those with physical, men</w:t>
      </w:r>
      <w:r w:rsidR="00CD7F2D" w:rsidRPr="007D023E">
        <w:rPr>
          <w:rFonts w:ascii="Palatino Linotype" w:hAnsi="Palatino Linotype"/>
          <w:color w:val="000000"/>
          <w:sz w:val="23"/>
          <w:szCs w:val="23"/>
        </w:rPr>
        <w:t xml:space="preserve">tal and emotional disabilities.  </w:t>
      </w:r>
      <w:r w:rsidR="00213685" w:rsidRPr="007D023E">
        <w:rPr>
          <w:rFonts w:ascii="Palatino Linotype" w:hAnsi="Palatino Linotype"/>
          <w:sz w:val="23"/>
          <w:szCs w:val="23"/>
        </w:rPr>
        <w:t>Drayton-Spann</w:t>
      </w:r>
      <w:r w:rsidR="0066504B" w:rsidRPr="007D023E">
        <w:rPr>
          <w:rFonts w:ascii="Palatino Linotype" w:hAnsi="Palatino Linotype"/>
          <w:color w:val="000000"/>
          <w:sz w:val="23"/>
          <w:szCs w:val="23"/>
        </w:rPr>
        <w:t xml:space="preserve"> </w:t>
      </w:r>
      <w:r w:rsidR="0033061B" w:rsidRPr="007D023E">
        <w:rPr>
          <w:rFonts w:ascii="Palatino Linotype" w:hAnsi="Palatino Linotype"/>
          <w:sz w:val="23"/>
          <w:szCs w:val="23"/>
        </w:rPr>
        <w:t xml:space="preserve">was responsible for executing a </w:t>
      </w:r>
      <w:r w:rsidR="002613E5" w:rsidRPr="007D023E">
        <w:rPr>
          <w:rFonts w:ascii="Palatino Linotype" w:hAnsi="Palatino Linotype"/>
          <w:sz w:val="23"/>
          <w:szCs w:val="23"/>
        </w:rPr>
        <w:t>“</w:t>
      </w:r>
      <w:r w:rsidR="0033061B" w:rsidRPr="007D023E">
        <w:rPr>
          <w:rFonts w:ascii="Palatino Linotype" w:hAnsi="Palatino Linotype"/>
          <w:sz w:val="23"/>
          <w:szCs w:val="23"/>
        </w:rPr>
        <w:t>Compelling Place to Perform</w:t>
      </w:r>
      <w:r w:rsidR="002613E5" w:rsidRPr="007D023E">
        <w:rPr>
          <w:rFonts w:ascii="Palatino Linotype" w:hAnsi="Palatino Linotype"/>
          <w:sz w:val="23"/>
          <w:szCs w:val="23"/>
        </w:rPr>
        <w:t>”</w:t>
      </w:r>
      <w:r w:rsidR="0033061B" w:rsidRPr="007D023E">
        <w:rPr>
          <w:rFonts w:ascii="Palatino Linotype" w:hAnsi="Palatino Linotype"/>
          <w:sz w:val="23"/>
          <w:szCs w:val="23"/>
        </w:rPr>
        <w:t xml:space="preserve"> with programs designed to engage, develop, value and celebrate em</w:t>
      </w:r>
      <w:r w:rsidR="00A85027" w:rsidRPr="007D023E">
        <w:rPr>
          <w:rFonts w:ascii="Palatino Linotype" w:hAnsi="Palatino Linotype"/>
          <w:sz w:val="23"/>
          <w:szCs w:val="23"/>
        </w:rPr>
        <w:t xml:space="preserve">ployees, teams and colleagues. </w:t>
      </w:r>
      <w:r w:rsidR="00816B55" w:rsidRPr="007D023E">
        <w:rPr>
          <w:rFonts w:ascii="Palatino Linotype" w:hAnsi="Palatino Linotype"/>
          <w:sz w:val="23"/>
          <w:szCs w:val="23"/>
        </w:rPr>
        <w:t xml:space="preserve"> </w:t>
      </w:r>
      <w:r w:rsidR="0033061B" w:rsidRPr="007D023E">
        <w:rPr>
          <w:rFonts w:ascii="Palatino Linotype" w:hAnsi="Palatino Linotype"/>
          <w:sz w:val="23"/>
          <w:szCs w:val="23"/>
        </w:rPr>
        <w:t xml:space="preserve">She </w:t>
      </w:r>
      <w:r w:rsidR="00BA2B52" w:rsidRPr="007D023E">
        <w:rPr>
          <w:rFonts w:ascii="Palatino Linotype" w:hAnsi="Palatino Linotype"/>
          <w:sz w:val="23"/>
          <w:szCs w:val="23"/>
          <w:lang w:val="en"/>
        </w:rPr>
        <w:t xml:space="preserve">delivered </w:t>
      </w:r>
      <w:r w:rsidR="006A5F55" w:rsidRPr="007D023E">
        <w:rPr>
          <w:rFonts w:ascii="Palatino Linotype" w:hAnsi="Palatino Linotype"/>
          <w:sz w:val="23"/>
          <w:szCs w:val="23"/>
          <w:lang w:val="en"/>
        </w:rPr>
        <w:t>human resources</w:t>
      </w:r>
      <w:r w:rsidR="0033061B" w:rsidRPr="007D023E">
        <w:rPr>
          <w:rFonts w:ascii="Palatino Linotype" w:hAnsi="Palatino Linotype"/>
          <w:sz w:val="23"/>
          <w:szCs w:val="23"/>
          <w:lang w:val="en"/>
        </w:rPr>
        <w:t xml:space="preserve"> initiatives that allowed G</w:t>
      </w:r>
      <w:r w:rsidR="005F0A76" w:rsidRPr="007D023E">
        <w:rPr>
          <w:rFonts w:ascii="Palatino Linotype" w:hAnsi="Palatino Linotype"/>
          <w:sz w:val="23"/>
          <w:szCs w:val="23"/>
          <w:lang w:val="en"/>
        </w:rPr>
        <w:t>II</w:t>
      </w:r>
      <w:r w:rsidR="002613E5" w:rsidRPr="007D023E">
        <w:rPr>
          <w:rFonts w:ascii="Palatino Linotype" w:hAnsi="Palatino Linotype"/>
          <w:sz w:val="23"/>
          <w:szCs w:val="23"/>
          <w:lang w:val="en"/>
        </w:rPr>
        <w:t xml:space="preserve"> </w:t>
      </w:r>
      <w:r w:rsidR="0033061B" w:rsidRPr="007D023E">
        <w:rPr>
          <w:rFonts w:ascii="Palatino Linotype" w:hAnsi="Palatino Linotype"/>
          <w:sz w:val="23"/>
          <w:szCs w:val="23"/>
          <w:lang w:val="en"/>
        </w:rPr>
        <w:t xml:space="preserve">to achieve growth and sustainability by focusing on talent acquisition, retention and attrition control.  In addition, </w:t>
      </w:r>
      <w:r w:rsidR="002613E5" w:rsidRPr="007D023E">
        <w:rPr>
          <w:rFonts w:ascii="Palatino Linotype" w:hAnsi="Palatino Linotype"/>
          <w:sz w:val="23"/>
          <w:szCs w:val="23"/>
          <w:lang w:val="en"/>
        </w:rPr>
        <w:t xml:space="preserve">Drayton-Spann </w:t>
      </w:r>
      <w:r w:rsidR="0033061B" w:rsidRPr="007D023E">
        <w:rPr>
          <w:rFonts w:ascii="Palatino Linotype" w:hAnsi="Palatino Linotype"/>
          <w:sz w:val="23"/>
          <w:szCs w:val="23"/>
          <w:lang w:val="en"/>
        </w:rPr>
        <w:t>wa</w:t>
      </w:r>
      <w:r w:rsidR="002613E5" w:rsidRPr="007D023E">
        <w:rPr>
          <w:rFonts w:ascii="Palatino Linotype" w:hAnsi="Palatino Linotype"/>
          <w:sz w:val="23"/>
          <w:szCs w:val="23"/>
          <w:lang w:val="en"/>
        </w:rPr>
        <w:t>s responsible for working cross-</w:t>
      </w:r>
      <w:r w:rsidR="0033061B" w:rsidRPr="007D023E">
        <w:rPr>
          <w:rFonts w:ascii="Palatino Linotype" w:hAnsi="Palatino Linotype"/>
          <w:sz w:val="23"/>
          <w:szCs w:val="23"/>
          <w:lang w:val="en"/>
        </w:rPr>
        <w:t>functionally to bui</w:t>
      </w:r>
      <w:r w:rsidR="002613E5" w:rsidRPr="007D023E">
        <w:rPr>
          <w:rFonts w:ascii="Palatino Linotype" w:hAnsi="Palatino Linotype"/>
          <w:sz w:val="23"/>
          <w:szCs w:val="23"/>
          <w:lang w:val="en"/>
        </w:rPr>
        <w:t xml:space="preserve">ld a </w:t>
      </w:r>
      <w:r w:rsidR="005F0A76" w:rsidRPr="007D023E">
        <w:rPr>
          <w:rFonts w:ascii="Palatino Linotype" w:hAnsi="Palatino Linotype"/>
          <w:sz w:val="23"/>
          <w:szCs w:val="23"/>
          <w:lang w:val="en"/>
        </w:rPr>
        <w:t>culture that reinforced GII</w:t>
      </w:r>
      <w:r w:rsidR="0033061B" w:rsidRPr="007D023E">
        <w:rPr>
          <w:rFonts w:ascii="Palatino Linotype" w:hAnsi="Palatino Linotype"/>
          <w:sz w:val="23"/>
          <w:szCs w:val="23"/>
          <w:lang w:val="en"/>
        </w:rPr>
        <w:t>’s “Walk This Way” values.</w:t>
      </w:r>
      <w:r w:rsidR="00213685" w:rsidRPr="007D023E">
        <w:rPr>
          <w:rFonts w:ascii="Palatino Linotype" w:hAnsi="Palatino Linotype"/>
          <w:sz w:val="23"/>
          <w:szCs w:val="23"/>
          <w:lang w:val="en"/>
        </w:rPr>
        <w:t xml:space="preserve"> </w:t>
      </w:r>
      <w:r w:rsidR="00BA2B52" w:rsidRPr="007D023E">
        <w:rPr>
          <w:rFonts w:ascii="Palatino Linotype" w:hAnsi="Palatino Linotype"/>
          <w:sz w:val="23"/>
          <w:szCs w:val="23"/>
          <w:lang w:val="en"/>
        </w:rPr>
        <w:t xml:space="preserve"> </w:t>
      </w:r>
      <w:r w:rsidR="00213685" w:rsidRPr="007D023E">
        <w:rPr>
          <w:rFonts w:ascii="Palatino Linotype" w:hAnsi="Palatino Linotype"/>
          <w:sz w:val="23"/>
          <w:szCs w:val="23"/>
        </w:rPr>
        <w:t xml:space="preserve">She has more than 18 years of experience in employee relations, strategic recruiting, performance management, mediation, policy and procedure management, </w:t>
      </w:r>
      <w:r w:rsidR="000F2C46" w:rsidRPr="007D023E">
        <w:rPr>
          <w:rFonts w:ascii="Palatino Linotype" w:hAnsi="Palatino Linotype"/>
          <w:sz w:val="23"/>
          <w:szCs w:val="23"/>
        </w:rPr>
        <w:t>and training and development.</w:t>
      </w:r>
    </w:p>
    <w:p w:rsidR="000F2C46" w:rsidRPr="00DF148D" w:rsidRDefault="000F2C46" w:rsidP="00C56C86">
      <w:pPr>
        <w:ind w:firstLine="720"/>
        <w:rPr>
          <w:rFonts w:ascii="Palatino Linotype" w:hAnsi="Palatino Linotype"/>
          <w:sz w:val="16"/>
          <w:szCs w:val="16"/>
        </w:rPr>
      </w:pPr>
    </w:p>
    <w:p w:rsidR="005A28FF" w:rsidRPr="007D023E" w:rsidRDefault="005A28FF" w:rsidP="005A28FF">
      <w:pPr>
        <w:ind w:firstLine="720"/>
        <w:rPr>
          <w:rFonts w:ascii="Palatino Linotype" w:hAnsi="Palatino Linotype"/>
          <w:sz w:val="23"/>
          <w:szCs w:val="23"/>
        </w:rPr>
      </w:pPr>
      <w:r w:rsidRPr="007D023E">
        <w:rPr>
          <w:rFonts w:ascii="Palatino Linotype" w:eastAsia="Times New Roman" w:hAnsi="Palatino Linotype"/>
          <w:sz w:val="23"/>
          <w:szCs w:val="23"/>
        </w:rPr>
        <w:t>“Public broadcasting is an essential service with motivated, creative and dedicated employees,” said D</w:t>
      </w:r>
      <w:r w:rsidR="00CE2D10">
        <w:rPr>
          <w:rFonts w:ascii="Palatino Linotype" w:eastAsia="Times New Roman" w:hAnsi="Palatino Linotype"/>
          <w:sz w:val="23"/>
          <w:szCs w:val="23"/>
        </w:rPr>
        <w:t>r</w:t>
      </w:r>
      <w:r w:rsidRPr="007D023E">
        <w:rPr>
          <w:rFonts w:ascii="Palatino Linotype" w:eastAsia="Times New Roman" w:hAnsi="Palatino Linotype"/>
          <w:sz w:val="23"/>
          <w:szCs w:val="23"/>
        </w:rPr>
        <w:t xml:space="preserve">ayton-Spann. </w:t>
      </w:r>
      <w:r w:rsidR="003E098D" w:rsidRPr="007D023E">
        <w:rPr>
          <w:rFonts w:ascii="Palatino Linotype" w:eastAsia="Times New Roman" w:hAnsi="Palatino Linotype"/>
          <w:sz w:val="23"/>
          <w:szCs w:val="23"/>
        </w:rPr>
        <w:t xml:space="preserve"> </w:t>
      </w:r>
      <w:r w:rsidRPr="007D023E">
        <w:rPr>
          <w:rFonts w:ascii="Palatino Linotype" w:eastAsia="Times New Roman" w:hAnsi="Palatino Linotype"/>
          <w:sz w:val="23"/>
          <w:szCs w:val="23"/>
        </w:rPr>
        <w:t>“</w:t>
      </w:r>
      <w:r w:rsidRPr="007D023E">
        <w:rPr>
          <w:rFonts w:ascii="Palatino Linotype" w:hAnsi="Palatino Linotype"/>
          <w:sz w:val="23"/>
          <w:szCs w:val="23"/>
        </w:rPr>
        <w:t xml:space="preserve">I am thrilled to bring my passion for people to WETA and to work with Sharon, </w:t>
      </w:r>
      <w:r w:rsidRPr="007D023E">
        <w:rPr>
          <w:rFonts w:ascii="Palatino Linotype" w:eastAsia="Times New Roman" w:hAnsi="Palatino Linotype"/>
          <w:sz w:val="23"/>
          <w:szCs w:val="23"/>
        </w:rPr>
        <w:t>the WETA leadership team, and all the individuals who make WETA possible</w:t>
      </w:r>
      <w:r w:rsidR="0075111B" w:rsidRPr="007D023E">
        <w:rPr>
          <w:rFonts w:ascii="Palatino Linotype" w:eastAsia="Times New Roman" w:hAnsi="Palatino Linotype"/>
          <w:sz w:val="23"/>
          <w:szCs w:val="23"/>
        </w:rPr>
        <w:t xml:space="preserve"> on developing the organization together</w:t>
      </w:r>
      <w:r w:rsidRPr="007D023E">
        <w:rPr>
          <w:rFonts w:ascii="Palatino Linotype" w:eastAsia="Times New Roman" w:hAnsi="Palatino Linotype"/>
          <w:sz w:val="23"/>
          <w:szCs w:val="23"/>
        </w:rPr>
        <w:t>.”</w:t>
      </w:r>
    </w:p>
    <w:p w:rsidR="0033061B" w:rsidRPr="007D023E" w:rsidRDefault="00213685" w:rsidP="00C56C86">
      <w:pPr>
        <w:ind w:firstLine="720"/>
        <w:rPr>
          <w:rFonts w:ascii="Palatino Linotype" w:hAnsi="Palatino Linotype"/>
          <w:sz w:val="23"/>
          <w:szCs w:val="23"/>
        </w:rPr>
      </w:pPr>
      <w:r w:rsidRPr="007D023E">
        <w:rPr>
          <w:rFonts w:ascii="Palatino Linotype" w:hAnsi="Palatino Linotype"/>
          <w:sz w:val="23"/>
          <w:szCs w:val="23"/>
        </w:rPr>
        <w:lastRenderedPageBreak/>
        <w:t>Drayton-Spann</w:t>
      </w:r>
      <w:r w:rsidRPr="007D023E">
        <w:rPr>
          <w:rFonts w:ascii="Palatino Linotype" w:eastAsia="Times New Roman" w:hAnsi="Palatino Linotype"/>
          <w:sz w:val="23"/>
          <w:szCs w:val="23"/>
        </w:rPr>
        <w:t xml:space="preserve"> </w:t>
      </w:r>
      <w:r w:rsidR="0033061B" w:rsidRPr="007D023E">
        <w:rPr>
          <w:rFonts w:ascii="Palatino Linotype" w:hAnsi="Palatino Linotype"/>
          <w:sz w:val="23"/>
          <w:szCs w:val="23"/>
        </w:rPr>
        <w:t xml:space="preserve">has a bachelor’s degree in Communications from Howard University, a master’s degree in Human Resource Development from George Washington University, and her Professional in Human Resources certification from </w:t>
      </w:r>
      <w:r w:rsidRPr="007D023E">
        <w:rPr>
          <w:rFonts w:ascii="Palatino Linotype" w:hAnsi="Palatino Linotype"/>
          <w:sz w:val="23"/>
          <w:szCs w:val="23"/>
        </w:rPr>
        <w:t>HR Certification Institute</w:t>
      </w:r>
      <w:r w:rsidR="0033061B" w:rsidRPr="007D023E">
        <w:rPr>
          <w:rFonts w:ascii="Palatino Linotype" w:hAnsi="Palatino Linotype"/>
          <w:sz w:val="23"/>
          <w:szCs w:val="23"/>
        </w:rPr>
        <w:t>.  She is a member of SHRM (Society of Human Resource Management) and holds a SHRM-CP certification. A member o</w:t>
      </w:r>
      <w:r w:rsidR="00FE0A06" w:rsidRPr="007D023E">
        <w:rPr>
          <w:rFonts w:ascii="Palatino Linotype" w:hAnsi="Palatino Linotype"/>
          <w:sz w:val="23"/>
          <w:szCs w:val="23"/>
        </w:rPr>
        <w:t xml:space="preserve">f the Society for Diversity, she </w:t>
      </w:r>
      <w:r w:rsidR="0033061B" w:rsidRPr="007D023E">
        <w:rPr>
          <w:rFonts w:ascii="Palatino Linotype" w:hAnsi="Palatino Linotype"/>
          <w:sz w:val="23"/>
          <w:szCs w:val="23"/>
        </w:rPr>
        <w:t>holds a certificate from the Diversity and Inclusion Strategic Leadership Program, sponsored by SHRM.  She obtained her Certified Diversity Professi</w:t>
      </w:r>
      <w:r w:rsidR="00FE4604" w:rsidRPr="007D023E">
        <w:rPr>
          <w:rFonts w:ascii="Palatino Linotype" w:hAnsi="Palatino Linotype"/>
          <w:sz w:val="23"/>
          <w:szCs w:val="23"/>
        </w:rPr>
        <w:t>onal certification in 2013</w:t>
      </w:r>
      <w:r w:rsidR="0033061B" w:rsidRPr="007D023E">
        <w:rPr>
          <w:rFonts w:ascii="Palatino Linotype" w:hAnsi="Palatino Linotype"/>
          <w:sz w:val="23"/>
          <w:szCs w:val="23"/>
        </w:rPr>
        <w:t xml:space="preserve"> and her Certified Diversity Ex</w:t>
      </w:r>
      <w:r w:rsidR="00FE4604" w:rsidRPr="007D023E">
        <w:rPr>
          <w:rFonts w:ascii="Palatino Linotype" w:hAnsi="Palatino Linotype"/>
          <w:sz w:val="23"/>
          <w:szCs w:val="23"/>
        </w:rPr>
        <w:t xml:space="preserve">ecutive certification in </w:t>
      </w:r>
      <w:r w:rsidR="000F2C46" w:rsidRPr="007D023E">
        <w:rPr>
          <w:rFonts w:ascii="Palatino Linotype" w:hAnsi="Palatino Linotype"/>
          <w:sz w:val="23"/>
          <w:szCs w:val="23"/>
        </w:rPr>
        <w:t>2</w:t>
      </w:r>
      <w:r w:rsidR="0033061B" w:rsidRPr="007D023E">
        <w:rPr>
          <w:rFonts w:ascii="Palatino Linotype" w:hAnsi="Palatino Linotype"/>
          <w:sz w:val="23"/>
          <w:szCs w:val="23"/>
        </w:rPr>
        <w:t>016</w:t>
      </w:r>
      <w:r w:rsidR="000F2C46" w:rsidRPr="007D023E">
        <w:rPr>
          <w:rFonts w:ascii="Palatino Linotype" w:hAnsi="Palatino Linotype"/>
          <w:sz w:val="23"/>
          <w:szCs w:val="23"/>
        </w:rPr>
        <w:t>,</w:t>
      </w:r>
      <w:r w:rsidR="0033061B" w:rsidRPr="007D023E">
        <w:rPr>
          <w:rFonts w:ascii="Palatino Linotype" w:hAnsi="Palatino Linotype"/>
          <w:sz w:val="23"/>
          <w:szCs w:val="23"/>
        </w:rPr>
        <w:t xml:space="preserve"> sponsored by The Institute for Diversity Certification. </w:t>
      </w:r>
      <w:r w:rsidR="00FE0A06" w:rsidRPr="007D023E">
        <w:rPr>
          <w:rFonts w:ascii="Palatino Linotype" w:hAnsi="Palatino Linotype"/>
          <w:sz w:val="23"/>
          <w:szCs w:val="23"/>
        </w:rPr>
        <w:t>Drayton-Spann</w:t>
      </w:r>
      <w:r w:rsidR="0033061B" w:rsidRPr="007D023E">
        <w:rPr>
          <w:rFonts w:ascii="Palatino Linotype" w:hAnsi="Palatino Linotype"/>
          <w:sz w:val="23"/>
          <w:szCs w:val="23"/>
        </w:rPr>
        <w:t xml:space="preserve"> has also received Results Based Facilitation </w:t>
      </w:r>
      <w:r w:rsidR="00AD1931" w:rsidRPr="007D023E">
        <w:rPr>
          <w:rFonts w:ascii="Palatino Linotype" w:hAnsi="Palatino Linotype"/>
          <w:sz w:val="23"/>
          <w:szCs w:val="23"/>
        </w:rPr>
        <w:t xml:space="preserve">Training and, most recently, </w:t>
      </w:r>
      <w:r w:rsidR="0033061B" w:rsidRPr="007D023E">
        <w:rPr>
          <w:rFonts w:ascii="Palatino Linotype" w:hAnsi="Palatino Linotype"/>
          <w:sz w:val="23"/>
          <w:szCs w:val="23"/>
        </w:rPr>
        <w:t xml:space="preserve">Results Based Leadership (rebranded “Results Count”) Training from The Annie E. Casey Foundation.  She is also a Certified Facilitator for </w:t>
      </w:r>
      <w:proofErr w:type="spellStart"/>
      <w:r w:rsidR="0033061B" w:rsidRPr="007D023E">
        <w:rPr>
          <w:rFonts w:ascii="Palatino Linotype" w:hAnsi="Palatino Linotype"/>
          <w:sz w:val="23"/>
          <w:szCs w:val="23"/>
        </w:rPr>
        <w:t>RightPath</w:t>
      </w:r>
      <w:proofErr w:type="spellEnd"/>
      <w:r w:rsidR="0033061B" w:rsidRPr="007D023E">
        <w:rPr>
          <w:rFonts w:ascii="Palatino Linotype" w:hAnsi="Palatino Linotype"/>
          <w:sz w:val="23"/>
          <w:szCs w:val="23"/>
        </w:rPr>
        <w:t xml:space="preserve"> Resources.</w:t>
      </w:r>
      <w:r w:rsidR="00583BEA" w:rsidRPr="007D023E">
        <w:rPr>
          <w:rFonts w:ascii="Palatino Linotype" w:hAnsi="Palatino Linotype"/>
          <w:sz w:val="23"/>
          <w:szCs w:val="23"/>
        </w:rPr>
        <w:t xml:space="preserve"> </w:t>
      </w:r>
      <w:r w:rsidR="000F2C46" w:rsidRPr="007D023E">
        <w:rPr>
          <w:rFonts w:ascii="Palatino Linotype" w:hAnsi="Palatino Linotype"/>
          <w:sz w:val="23"/>
          <w:szCs w:val="23"/>
        </w:rPr>
        <w:t>Drayton-Spann</w:t>
      </w:r>
      <w:r w:rsidR="00583BEA" w:rsidRPr="007D023E">
        <w:rPr>
          <w:rFonts w:ascii="Palatino Linotype" w:hAnsi="Palatino Linotype"/>
          <w:sz w:val="23"/>
          <w:szCs w:val="23"/>
        </w:rPr>
        <w:t xml:space="preserve"> is </w:t>
      </w:r>
      <w:r w:rsidR="0033061B" w:rsidRPr="007D023E">
        <w:rPr>
          <w:rFonts w:ascii="Palatino Linotype" w:hAnsi="Palatino Linotype"/>
          <w:sz w:val="23"/>
          <w:szCs w:val="23"/>
        </w:rPr>
        <w:t xml:space="preserve">married to Jeffrey J. Spann and has an adult son, Michael Drayton and adult </w:t>
      </w:r>
      <w:proofErr w:type="gramStart"/>
      <w:r w:rsidR="0033061B" w:rsidRPr="007D023E">
        <w:rPr>
          <w:rFonts w:ascii="Palatino Linotype" w:hAnsi="Palatino Linotype"/>
          <w:sz w:val="23"/>
          <w:szCs w:val="23"/>
        </w:rPr>
        <w:t>step-daughter</w:t>
      </w:r>
      <w:proofErr w:type="gramEnd"/>
      <w:r w:rsidR="0033061B" w:rsidRPr="007D023E">
        <w:rPr>
          <w:rFonts w:ascii="Palatino Linotype" w:hAnsi="Palatino Linotype"/>
          <w:sz w:val="23"/>
          <w:szCs w:val="23"/>
        </w:rPr>
        <w:t>, Dana Spann.</w:t>
      </w:r>
    </w:p>
    <w:p w:rsidR="002A3656" w:rsidRPr="007D023E" w:rsidRDefault="002A3656" w:rsidP="00C56C86">
      <w:pPr>
        <w:rPr>
          <w:rFonts w:ascii="Palatino Linotype" w:eastAsia="Times New Roman" w:hAnsi="Palatino Linotype"/>
          <w:sz w:val="23"/>
          <w:szCs w:val="23"/>
        </w:rPr>
      </w:pPr>
    </w:p>
    <w:p w:rsidR="009D29E8" w:rsidRPr="007D023E" w:rsidRDefault="009D29E8" w:rsidP="00C56C86">
      <w:pPr>
        <w:jc w:val="center"/>
        <w:rPr>
          <w:rFonts w:ascii="Palatino Linotype" w:eastAsia="Times New Roman" w:hAnsi="Palatino Linotype"/>
          <w:sz w:val="23"/>
          <w:szCs w:val="23"/>
        </w:rPr>
      </w:pPr>
      <w:r w:rsidRPr="007D023E">
        <w:rPr>
          <w:rFonts w:ascii="Palatino Linotype" w:eastAsia="Times New Roman" w:hAnsi="Palatino Linotype"/>
          <w:sz w:val="23"/>
          <w:szCs w:val="23"/>
        </w:rPr>
        <w:t>###</w:t>
      </w:r>
    </w:p>
    <w:p w:rsidR="00416E43" w:rsidRDefault="00416E43" w:rsidP="00C56C86">
      <w:pPr>
        <w:rPr>
          <w:rFonts w:ascii="Palatino Linotype" w:hAnsi="Palatino Linotype"/>
          <w:b/>
          <w:sz w:val="20"/>
          <w:szCs w:val="20"/>
        </w:rPr>
      </w:pPr>
    </w:p>
    <w:p w:rsidR="002A3656" w:rsidRPr="007137A4" w:rsidRDefault="00B50C4C" w:rsidP="00C56C86">
      <w:pPr>
        <w:rPr>
          <w:rFonts w:ascii="Palatino Linotype" w:eastAsia="Times New Roman" w:hAnsi="Palatino Linotype"/>
          <w:sz w:val="20"/>
          <w:szCs w:val="20"/>
        </w:rPr>
      </w:pPr>
      <w:r w:rsidRPr="007137A4">
        <w:rPr>
          <w:rFonts w:ascii="Palatino Linotype" w:hAnsi="Palatino Linotype"/>
          <w:b/>
          <w:sz w:val="20"/>
          <w:szCs w:val="20"/>
        </w:rPr>
        <w:t>About WETA</w:t>
      </w:r>
    </w:p>
    <w:p w:rsidR="00C26747" w:rsidRDefault="00130084" w:rsidP="00C26747">
      <w:pPr>
        <w:rPr>
          <w:rFonts w:ascii="Palatino Linotype" w:hAnsi="Palatino Linotype"/>
          <w:i/>
          <w:iCs/>
          <w:color w:val="000000"/>
          <w:sz w:val="20"/>
          <w:szCs w:val="20"/>
        </w:rPr>
      </w:pPr>
      <w:r w:rsidRPr="007137A4">
        <w:rPr>
          <w:rFonts w:ascii="Palatino Linotype" w:hAnsi="Palatino Linotype"/>
          <w:sz w:val="20"/>
          <w:szCs w:val="20"/>
        </w:rPr>
        <w:t>WETA is the leading public broadcasting company in the nation</w:t>
      </w:r>
      <w:r w:rsidR="0013406B" w:rsidRPr="007137A4">
        <w:rPr>
          <w:rFonts w:ascii="Palatino Linotype" w:hAnsi="Palatino Linotype"/>
          <w:sz w:val="20"/>
          <w:szCs w:val="20"/>
        </w:rPr>
        <w:t>’</w:t>
      </w:r>
      <w:r w:rsidRPr="007137A4">
        <w:rPr>
          <w:rFonts w:ascii="Palatino Linotype" w:hAnsi="Palatino Linotype"/>
          <w:sz w:val="20"/>
          <w:szCs w:val="20"/>
        </w:rPr>
        <w:t xml:space="preserve">s capital, serving Virginia, Maryland and the District of Columbia with educational initiatives and with high-quality programming on WETA Television and Classical WETA 90.9 FM.  </w:t>
      </w:r>
      <w:r w:rsidR="00554DDE" w:rsidRPr="00967F7B">
        <w:rPr>
          <w:rFonts w:ascii="Palatino Linotype" w:hAnsi="Palatino Linotype"/>
          <w:sz w:val="20"/>
          <w:szCs w:val="20"/>
        </w:rPr>
        <w:t>For</w:t>
      </w:r>
      <w:r w:rsidR="00706C75" w:rsidRPr="00967F7B">
        <w:rPr>
          <w:rFonts w:ascii="Palatino Linotype" w:hAnsi="Palatino Linotype"/>
          <w:sz w:val="20"/>
          <w:szCs w:val="20"/>
        </w:rPr>
        <w:t xml:space="preserve"> </w:t>
      </w:r>
      <w:r w:rsidR="002120CE" w:rsidRPr="00967F7B">
        <w:rPr>
          <w:rFonts w:ascii="Palatino Linotype" w:hAnsi="Palatino Linotype"/>
          <w:sz w:val="20"/>
          <w:szCs w:val="20"/>
        </w:rPr>
        <w:t>fiscal year 201</w:t>
      </w:r>
      <w:r w:rsidR="000300C2" w:rsidRPr="00967F7B">
        <w:rPr>
          <w:rFonts w:ascii="Palatino Linotype" w:hAnsi="Palatino Linotype"/>
          <w:sz w:val="20"/>
          <w:szCs w:val="20"/>
        </w:rPr>
        <w:t>7</w:t>
      </w:r>
      <w:r w:rsidR="002120CE" w:rsidRPr="00967F7B">
        <w:rPr>
          <w:rFonts w:ascii="Palatino Linotype" w:hAnsi="Palatino Linotype"/>
          <w:sz w:val="20"/>
          <w:szCs w:val="20"/>
        </w:rPr>
        <w:t>, t</w:t>
      </w:r>
      <w:r w:rsidRPr="00967F7B">
        <w:rPr>
          <w:rFonts w:ascii="Palatino Linotype" w:hAnsi="Palatino Linotype"/>
          <w:sz w:val="20"/>
          <w:szCs w:val="20"/>
        </w:rPr>
        <w:t>he company ha</w:t>
      </w:r>
      <w:r w:rsidR="000300C2" w:rsidRPr="00967F7B">
        <w:rPr>
          <w:rFonts w:ascii="Palatino Linotype" w:hAnsi="Palatino Linotype"/>
          <w:sz w:val="20"/>
          <w:szCs w:val="20"/>
        </w:rPr>
        <w:t xml:space="preserve">d </w:t>
      </w:r>
      <w:r w:rsidRPr="00967F7B">
        <w:rPr>
          <w:rFonts w:ascii="Palatino Linotype" w:hAnsi="Palatino Linotype"/>
          <w:sz w:val="20"/>
          <w:szCs w:val="20"/>
        </w:rPr>
        <w:t>an annual operating budg</w:t>
      </w:r>
      <w:r w:rsidR="004C027F" w:rsidRPr="00967F7B">
        <w:rPr>
          <w:rFonts w:ascii="Palatino Linotype" w:hAnsi="Palatino Linotype"/>
          <w:sz w:val="20"/>
          <w:szCs w:val="20"/>
        </w:rPr>
        <w:t>et of $9</w:t>
      </w:r>
      <w:r w:rsidR="000300C2" w:rsidRPr="00967F7B">
        <w:rPr>
          <w:rFonts w:ascii="Palatino Linotype" w:hAnsi="Palatino Linotype"/>
          <w:sz w:val="20"/>
          <w:szCs w:val="20"/>
        </w:rPr>
        <w:t>7</w:t>
      </w:r>
      <w:r w:rsidR="006A5F55" w:rsidRPr="00967F7B">
        <w:rPr>
          <w:rFonts w:ascii="Palatino Linotype" w:hAnsi="Palatino Linotype"/>
          <w:sz w:val="20"/>
          <w:szCs w:val="20"/>
        </w:rPr>
        <w:t xml:space="preserve"> million and </w:t>
      </w:r>
      <w:r w:rsidR="00411EDE" w:rsidRPr="00967F7B">
        <w:rPr>
          <w:rFonts w:ascii="Palatino Linotype" w:hAnsi="Palatino Linotype"/>
          <w:sz w:val="20"/>
          <w:szCs w:val="20"/>
        </w:rPr>
        <w:t>nearly 300</w:t>
      </w:r>
      <w:r w:rsidR="006A5F55" w:rsidRPr="00967F7B">
        <w:rPr>
          <w:rFonts w:ascii="Palatino Linotype" w:hAnsi="Palatino Linotype"/>
          <w:sz w:val="20"/>
          <w:szCs w:val="20"/>
        </w:rPr>
        <w:t xml:space="preserve"> employees. </w:t>
      </w:r>
      <w:r w:rsidRPr="00967F7B">
        <w:rPr>
          <w:rFonts w:ascii="Palatino Linotype" w:hAnsi="Palatino Linotype"/>
          <w:color w:val="000000"/>
          <w:sz w:val="20"/>
          <w:szCs w:val="20"/>
        </w:rPr>
        <w:t>Classical</w:t>
      </w:r>
      <w:r w:rsidRPr="007137A4">
        <w:rPr>
          <w:rFonts w:ascii="Palatino Linotype" w:hAnsi="Palatino Linotype"/>
          <w:color w:val="000000"/>
          <w:sz w:val="20"/>
          <w:szCs w:val="20"/>
        </w:rPr>
        <w:t xml:space="preserve"> WETA 90.9 FM brings classical music, concerts and specials to Greater Washington. WETA Television broadcasts on four channels: WETA TV 26, WETA HD, WETA UK and WETA Kids. WETA Television celebrates the people and history of this region through programs such as </w:t>
      </w:r>
      <w:r w:rsidRPr="007137A4">
        <w:rPr>
          <w:rFonts w:ascii="Palatino Linotype" w:hAnsi="Palatino Linotype"/>
          <w:i/>
          <w:iCs/>
          <w:color w:val="000000"/>
          <w:sz w:val="20"/>
          <w:szCs w:val="20"/>
        </w:rPr>
        <w:t xml:space="preserve">WETA </w:t>
      </w:r>
      <w:proofErr w:type="gramStart"/>
      <w:r w:rsidRPr="007137A4">
        <w:rPr>
          <w:rFonts w:ascii="Palatino Linotype" w:hAnsi="Palatino Linotype"/>
          <w:i/>
          <w:iCs/>
          <w:color w:val="000000"/>
          <w:sz w:val="20"/>
          <w:szCs w:val="20"/>
        </w:rPr>
        <w:t>Around</w:t>
      </w:r>
      <w:proofErr w:type="gramEnd"/>
      <w:r w:rsidRPr="007137A4">
        <w:rPr>
          <w:rFonts w:ascii="Palatino Linotype" w:hAnsi="Palatino Linotype"/>
          <w:i/>
          <w:iCs/>
          <w:color w:val="000000"/>
          <w:sz w:val="20"/>
          <w:szCs w:val="20"/>
        </w:rPr>
        <w:t xml:space="preserve"> Town</w:t>
      </w:r>
      <w:r w:rsidRPr="007137A4">
        <w:rPr>
          <w:rFonts w:ascii="Palatino Linotype" w:hAnsi="Palatino Linotype"/>
          <w:color w:val="000000"/>
          <w:sz w:val="20"/>
          <w:szCs w:val="20"/>
        </w:rPr>
        <w:t xml:space="preserve">, </w:t>
      </w:r>
      <w:r w:rsidRPr="007137A4">
        <w:rPr>
          <w:rFonts w:ascii="Palatino Linotype" w:hAnsi="Palatino Linotype"/>
          <w:i/>
          <w:iCs/>
          <w:color w:val="000000"/>
          <w:sz w:val="20"/>
          <w:szCs w:val="20"/>
        </w:rPr>
        <w:t xml:space="preserve">WETA Extras </w:t>
      </w:r>
      <w:r w:rsidRPr="007137A4">
        <w:rPr>
          <w:rFonts w:ascii="Palatino Linotype" w:hAnsi="Palatino Linotype"/>
          <w:color w:val="000000"/>
          <w:sz w:val="20"/>
          <w:szCs w:val="20"/>
        </w:rPr>
        <w:t xml:space="preserve">and </w:t>
      </w:r>
      <w:r w:rsidRPr="007137A4">
        <w:rPr>
          <w:rFonts w:ascii="Palatino Linotype" w:hAnsi="Palatino Linotype"/>
          <w:i/>
          <w:iCs/>
          <w:color w:val="000000"/>
          <w:sz w:val="20"/>
          <w:szCs w:val="20"/>
        </w:rPr>
        <w:t>The WETA Guide.</w:t>
      </w:r>
      <w:r w:rsidRPr="007137A4">
        <w:rPr>
          <w:rFonts w:ascii="Palatino Linotype" w:hAnsi="Palatino Linotype"/>
          <w:color w:val="000000"/>
          <w:sz w:val="20"/>
          <w:szCs w:val="20"/>
        </w:rPr>
        <w:t xml:space="preserve">  For national PBS audiences, WETA produces </w:t>
      </w:r>
      <w:r w:rsidR="00501240">
        <w:rPr>
          <w:rFonts w:ascii="Palatino Linotype" w:hAnsi="Palatino Linotype"/>
          <w:i/>
          <w:iCs/>
          <w:color w:val="000000"/>
          <w:sz w:val="20"/>
          <w:szCs w:val="20"/>
        </w:rPr>
        <w:t xml:space="preserve">PBS NewsHour </w:t>
      </w:r>
      <w:r w:rsidR="00501240" w:rsidRPr="00AB7395">
        <w:rPr>
          <w:rFonts w:ascii="Palatino Linotype" w:hAnsi="Palatino Linotype"/>
          <w:iCs/>
          <w:color w:val="000000"/>
          <w:sz w:val="20"/>
          <w:szCs w:val="20"/>
        </w:rPr>
        <w:t>and</w:t>
      </w:r>
      <w:r w:rsidR="00501240">
        <w:rPr>
          <w:rFonts w:ascii="Palatino Linotype" w:hAnsi="Palatino Linotype"/>
          <w:i/>
          <w:iCs/>
          <w:color w:val="000000"/>
          <w:sz w:val="20"/>
          <w:szCs w:val="20"/>
        </w:rPr>
        <w:t xml:space="preserve"> </w:t>
      </w:r>
      <w:r w:rsidRPr="007137A4">
        <w:rPr>
          <w:rFonts w:ascii="Palatino Linotype" w:hAnsi="Palatino Linotype"/>
          <w:i/>
          <w:iCs/>
          <w:color w:val="000000"/>
          <w:sz w:val="20"/>
          <w:szCs w:val="20"/>
        </w:rPr>
        <w:t>Washington Week</w:t>
      </w:r>
      <w:r w:rsidRPr="00EA0CF1">
        <w:rPr>
          <w:rFonts w:ascii="Palatino Linotype" w:hAnsi="Palatino Linotype"/>
          <w:iCs/>
          <w:color w:val="000000"/>
          <w:sz w:val="20"/>
          <w:szCs w:val="20"/>
        </w:rPr>
        <w:t>;</w:t>
      </w:r>
      <w:r w:rsidR="00056FE9" w:rsidRPr="004E56EB">
        <w:rPr>
          <w:rFonts w:ascii="Palatino Linotype" w:hAnsi="Palatino Linotype"/>
          <w:color w:val="000000"/>
          <w:sz w:val="20"/>
          <w:szCs w:val="20"/>
        </w:rPr>
        <w:t xml:space="preserve"> </w:t>
      </w:r>
      <w:r w:rsidR="00056FE9" w:rsidRPr="007137A4">
        <w:rPr>
          <w:rFonts w:ascii="Palatino Linotype" w:hAnsi="Palatino Linotype"/>
          <w:color w:val="000000"/>
          <w:sz w:val="20"/>
          <w:szCs w:val="20"/>
        </w:rPr>
        <w:t>documentaries</w:t>
      </w:r>
      <w:r w:rsidRPr="007137A4">
        <w:rPr>
          <w:rFonts w:ascii="Palatino Linotype" w:hAnsi="Palatino Linotype"/>
          <w:color w:val="000000"/>
          <w:sz w:val="20"/>
          <w:szCs w:val="20"/>
        </w:rPr>
        <w:t xml:space="preserve"> by </w:t>
      </w:r>
      <w:r w:rsidR="00056FE9" w:rsidRPr="007137A4">
        <w:rPr>
          <w:rFonts w:ascii="Palatino Linotype" w:hAnsi="Palatino Linotype"/>
          <w:color w:val="000000"/>
          <w:sz w:val="20"/>
          <w:szCs w:val="20"/>
        </w:rPr>
        <w:t xml:space="preserve">filmmaker </w:t>
      </w:r>
      <w:r w:rsidRPr="007137A4">
        <w:rPr>
          <w:rFonts w:ascii="Palatino Linotype" w:hAnsi="Palatino Linotype"/>
          <w:color w:val="000000"/>
          <w:sz w:val="20"/>
          <w:szCs w:val="20"/>
        </w:rPr>
        <w:t xml:space="preserve">Ken Burns </w:t>
      </w:r>
      <w:r w:rsidR="00BF4AC3" w:rsidRPr="007137A4">
        <w:rPr>
          <w:rFonts w:ascii="Palatino Linotype" w:hAnsi="Palatino Linotype"/>
          <w:color w:val="000000"/>
          <w:sz w:val="20"/>
          <w:szCs w:val="20"/>
        </w:rPr>
        <w:t>and scholar Henry Louis Gates, Jr.</w:t>
      </w:r>
      <w:r w:rsidRPr="007137A4">
        <w:rPr>
          <w:rFonts w:ascii="Palatino Linotype" w:hAnsi="Palatino Linotype"/>
          <w:i/>
          <w:iCs/>
          <w:color w:val="000000"/>
          <w:sz w:val="20"/>
          <w:szCs w:val="20"/>
        </w:rPr>
        <w:t>;</w:t>
      </w:r>
      <w:r w:rsidRPr="007137A4">
        <w:rPr>
          <w:rFonts w:ascii="Palatino Linotype" w:hAnsi="Palatino Linotype"/>
          <w:color w:val="000000"/>
          <w:sz w:val="20"/>
          <w:szCs w:val="20"/>
        </w:rPr>
        <w:t xml:space="preserve"> and performance specials from the </w:t>
      </w:r>
      <w:r w:rsidR="00B8382E">
        <w:rPr>
          <w:rFonts w:ascii="Palatino Linotype" w:hAnsi="Palatino Linotype"/>
          <w:color w:val="000000"/>
          <w:sz w:val="20"/>
          <w:szCs w:val="20"/>
        </w:rPr>
        <w:t>U.S. Capitol</w:t>
      </w:r>
      <w:r w:rsidRPr="007137A4">
        <w:rPr>
          <w:rFonts w:ascii="Palatino Linotype" w:hAnsi="Palatino Linotype"/>
          <w:color w:val="000000"/>
          <w:sz w:val="20"/>
          <w:szCs w:val="20"/>
        </w:rPr>
        <w:t xml:space="preserve"> and the John F. Kennedy Center for the Performing Arts. Embracing the educational mission of public broadcasting, WETA creates leading public service websites such as </w:t>
      </w:r>
      <w:r w:rsidRPr="007137A4">
        <w:rPr>
          <w:rFonts w:ascii="Palatino Linotype" w:hAnsi="Palatino Linotype"/>
          <w:i/>
          <w:iCs/>
          <w:color w:val="000000"/>
          <w:sz w:val="20"/>
          <w:szCs w:val="20"/>
        </w:rPr>
        <w:t>www.ReadingRockets.org, www.LDOnline.org</w:t>
      </w:r>
      <w:r w:rsidRPr="007137A4">
        <w:rPr>
          <w:rFonts w:ascii="Palatino Linotype" w:hAnsi="Palatino Linotype"/>
          <w:color w:val="000000"/>
          <w:sz w:val="20"/>
          <w:szCs w:val="20"/>
        </w:rPr>
        <w:t xml:space="preserve">, </w:t>
      </w:r>
      <w:r w:rsidRPr="007137A4">
        <w:rPr>
          <w:rFonts w:ascii="Palatino Linotype" w:hAnsi="Palatino Linotype"/>
          <w:i/>
          <w:iCs/>
          <w:color w:val="000000"/>
          <w:sz w:val="20"/>
          <w:szCs w:val="20"/>
        </w:rPr>
        <w:t>www.ColorinColorado.org, www.AdLit.org</w:t>
      </w:r>
      <w:r w:rsidRPr="007137A4">
        <w:rPr>
          <w:rFonts w:ascii="Palatino Linotype" w:hAnsi="Palatino Linotype"/>
          <w:color w:val="000000"/>
          <w:sz w:val="20"/>
          <w:szCs w:val="20"/>
        </w:rPr>
        <w:t xml:space="preserve"> and </w:t>
      </w:r>
      <w:r w:rsidRPr="007137A4">
        <w:rPr>
          <w:rFonts w:ascii="Palatino Linotype" w:hAnsi="Palatino Linotype"/>
          <w:i/>
          <w:iCs/>
          <w:color w:val="000000"/>
          <w:sz w:val="20"/>
          <w:szCs w:val="20"/>
        </w:rPr>
        <w:t>www</w:t>
      </w:r>
      <w:r w:rsidRPr="007137A4">
        <w:rPr>
          <w:rFonts w:ascii="Palatino Linotype" w:hAnsi="Palatino Linotype"/>
          <w:color w:val="000000"/>
          <w:sz w:val="20"/>
          <w:szCs w:val="20"/>
        </w:rPr>
        <w:t>.</w:t>
      </w:r>
      <w:r w:rsidRPr="007137A4">
        <w:rPr>
          <w:rFonts w:ascii="Palatino Linotype" w:hAnsi="Palatino Linotype"/>
          <w:i/>
          <w:iCs/>
          <w:color w:val="000000"/>
          <w:sz w:val="20"/>
          <w:szCs w:val="20"/>
        </w:rPr>
        <w:t>Brainline.org;</w:t>
      </w:r>
      <w:r w:rsidRPr="007137A4">
        <w:rPr>
          <w:rFonts w:ascii="Palatino Linotype" w:hAnsi="Palatino Linotype"/>
          <w:color w:val="000000"/>
          <w:sz w:val="20"/>
          <w:szCs w:val="20"/>
        </w:rPr>
        <w:t xml:space="preserve"> and develops community outreach programs to engage people of all ages in the joy of lifelong learning.  The WETA studios and administrative offices are located in Arlington, Virginia.  More information on WETA and its programs and services is available at </w:t>
      </w:r>
      <w:hyperlink r:id="rId6" w:history="1">
        <w:r w:rsidRPr="007137A4">
          <w:rPr>
            <w:rStyle w:val="Hyperlink"/>
            <w:rFonts w:ascii="Palatino Linotype" w:hAnsi="Palatino Linotype"/>
            <w:i/>
            <w:iCs/>
            <w:sz w:val="20"/>
            <w:szCs w:val="20"/>
          </w:rPr>
          <w:t>www.weta.org</w:t>
        </w:r>
      </w:hyperlink>
      <w:r w:rsidRPr="007137A4">
        <w:rPr>
          <w:rFonts w:ascii="Palatino Linotype" w:hAnsi="Palatino Linotype"/>
          <w:i/>
          <w:iCs/>
          <w:color w:val="000000"/>
          <w:sz w:val="20"/>
          <w:szCs w:val="20"/>
        </w:rPr>
        <w:t>.</w:t>
      </w:r>
    </w:p>
    <w:p w:rsidR="00501010" w:rsidRPr="00A139C3" w:rsidRDefault="00501010" w:rsidP="00C26747">
      <w:pPr>
        <w:rPr>
          <w:rFonts w:ascii="Palatino Linotype" w:hAnsi="Palatino Linotype"/>
          <w:iCs/>
          <w:color w:val="000000"/>
          <w:sz w:val="20"/>
          <w:szCs w:val="20"/>
        </w:rPr>
      </w:pPr>
    </w:p>
    <w:sectPr w:rsidR="00501010" w:rsidRPr="00A139C3" w:rsidSect="00C21548">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0E0A"/>
    <w:multiLevelType w:val="multilevel"/>
    <w:tmpl w:val="75141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42EFA"/>
    <w:multiLevelType w:val="hybridMultilevel"/>
    <w:tmpl w:val="C89C91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76B72F3"/>
    <w:multiLevelType w:val="multilevel"/>
    <w:tmpl w:val="4E24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809B2"/>
    <w:multiLevelType w:val="multilevel"/>
    <w:tmpl w:val="5D28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AE41A8"/>
    <w:multiLevelType w:val="multilevel"/>
    <w:tmpl w:val="F1E0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56"/>
    <w:rsid w:val="000065B9"/>
    <w:rsid w:val="00012BF9"/>
    <w:rsid w:val="00014FBA"/>
    <w:rsid w:val="000300C2"/>
    <w:rsid w:val="00032FA7"/>
    <w:rsid w:val="00043671"/>
    <w:rsid w:val="00050FEF"/>
    <w:rsid w:val="00055FC2"/>
    <w:rsid w:val="00056FE9"/>
    <w:rsid w:val="000640E4"/>
    <w:rsid w:val="000778AB"/>
    <w:rsid w:val="000950E5"/>
    <w:rsid w:val="000A37C5"/>
    <w:rsid w:val="000B4A6A"/>
    <w:rsid w:val="000D42AA"/>
    <w:rsid w:val="000D47A7"/>
    <w:rsid w:val="000D6D1A"/>
    <w:rsid w:val="000F2C46"/>
    <w:rsid w:val="00115F82"/>
    <w:rsid w:val="001235AF"/>
    <w:rsid w:val="00130084"/>
    <w:rsid w:val="0013171A"/>
    <w:rsid w:val="0013406B"/>
    <w:rsid w:val="00134664"/>
    <w:rsid w:val="0013760B"/>
    <w:rsid w:val="00170695"/>
    <w:rsid w:val="00182600"/>
    <w:rsid w:val="00190473"/>
    <w:rsid w:val="0019259F"/>
    <w:rsid w:val="001A01D3"/>
    <w:rsid w:val="001A4A8E"/>
    <w:rsid w:val="001B2A70"/>
    <w:rsid w:val="001C2A8C"/>
    <w:rsid w:val="001C3267"/>
    <w:rsid w:val="001C3335"/>
    <w:rsid w:val="001C3803"/>
    <w:rsid w:val="001C79BA"/>
    <w:rsid w:val="001D65A7"/>
    <w:rsid w:val="001D70BF"/>
    <w:rsid w:val="001D7129"/>
    <w:rsid w:val="001F1535"/>
    <w:rsid w:val="001F3F78"/>
    <w:rsid w:val="001F5EAE"/>
    <w:rsid w:val="001F644C"/>
    <w:rsid w:val="00201929"/>
    <w:rsid w:val="002101E7"/>
    <w:rsid w:val="002107A0"/>
    <w:rsid w:val="002120CE"/>
    <w:rsid w:val="00213685"/>
    <w:rsid w:val="0022015E"/>
    <w:rsid w:val="0024587C"/>
    <w:rsid w:val="002533E0"/>
    <w:rsid w:val="00256AEB"/>
    <w:rsid w:val="00260AEC"/>
    <w:rsid w:val="002613E5"/>
    <w:rsid w:val="002752A2"/>
    <w:rsid w:val="002A2BA9"/>
    <w:rsid w:val="002A3656"/>
    <w:rsid w:val="002B0D3D"/>
    <w:rsid w:val="002C0EAA"/>
    <w:rsid w:val="002C41E7"/>
    <w:rsid w:val="002D18E5"/>
    <w:rsid w:val="002E242B"/>
    <w:rsid w:val="00302782"/>
    <w:rsid w:val="003266A6"/>
    <w:rsid w:val="0033061B"/>
    <w:rsid w:val="00352E26"/>
    <w:rsid w:val="003607DD"/>
    <w:rsid w:val="0036152A"/>
    <w:rsid w:val="00364A8E"/>
    <w:rsid w:val="00364BC3"/>
    <w:rsid w:val="00371B51"/>
    <w:rsid w:val="0037492E"/>
    <w:rsid w:val="003765D2"/>
    <w:rsid w:val="003851BE"/>
    <w:rsid w:val="00390613"/>
    <w:rsid w:val="00392B47"/>
    <w:rsid w:val="003D20CA"/>
    <w:rsid w:val="003E098D"/>
    <w:rsid w:val="003E745B"/>
    <w:rsid w:val="003F4748"/>
    <w:rsid w:val="003F7D56"/>
    <w:rsid w:val="004039CA"/>
    <w:rsid w:val="00411EDE"/>
    <w:rsid w:val="00412C72"/>
    <w:rsid w:val="00416E43"/>
    <w:rsid w:val="00421F0F"/>
    <w:rsid w:val="00447B6A"/>
    <w:rsid w:val="0049799F"/>
    <w:rsid w:val="004A148B"/>
    <w:rsid w:val="004B1E03"/>
    <w:rsid w:val="004C027F"/>
    <w:rsid w:val="004C03C7"/>
    <w:rsid w:val="004C6896"/>
    <w:rsid w:val="004D025C"/>
    <w:rsid w:val="004D2013"/>
    <w:rsid w:val="004E0F50"/>
    <w:rsid w:val="004E2397"/>
    <w:rsid w:val="004E56EB"/>
    <w:rsid w:val="00501010"/>
    <w:rsid w:val="00501240"/>
    <w:rsid w:val="00513B6B"/>
    <w:rsid w:val="005151BB"/>
    <w:rsid w:val="00537283"/>
    <w:rsid w:val="0054334E"/>
    <w:rsid w:val="00550EBB"/>
    <w:rsid w:val="005512DD"/>
    <w:rsid w:val="00554DDE"/>
    <w:rsid w:val="005559C6"/>
    <w:rsid w:val="00583BEA"/>
    <w:rsid w:val="0059744D"/>
    <w:rsid w:val="005A28FF"/>
    <w:rsid w:val="005B1527"/>
    <w:rsid w:val="005B3A90"/>
    <w:rsid w:val="005B6397"/>
    <w:rsid w:val="005C3AC7"/>
    <w:rsid w:val="005C74CD"/>
    <w:rsid w:val="005D5665"/>
    <w:rsid w:val="005E3EE2"/>
    <w:rsid w:val="005E4014"/>
    <w:rsid w:val="005E7CFF"/>
    <w:rsid w:val="005F0A76"/>
    <w:rsid w:val="00605A23"/>
    <w:rsid w:val="0061168B"/>
    <w:rsid w:val="00611F60"/>
    <w:rsid w:val="00620703"/>
    <w:rsid w:val="006211A7"/>
    <w:rsid w:val="00625E35"/>
    <w:rsid w:val="00640181"/>
    <w:rsid w:val="0064674C"/>
    <w:rsid w:val="0066504B"/>
    <w:rsid w:val="00693374"/>
    <w:rsid w:val="006A3BDC"/>
    <w:rsid w:val="006A5F55"/>
    <w:rsid w:val="006B4CFF"/>
    <w:rsid w:val="006C2160"/>
    <w:rsid w:val="006E20BB"/>
    <w:rsid w:val="00700761"/>
    <w:rsid w:val="00706C75"/>
    <w:rsid w:val="007137A4"/>
    <w:rsid w:val="0072212F"/>
    <w:rsid w:val="00733B9B"/>
    <w:rsid w:val="0075111B"/>
    <w:rsid w:val="0075718B"/>
    <w:rsid w:val="0075735F"/>
    <w:rsid w:val="007603F5"/>
    <w:rsid w:val="00772E15"/>
    <w:rsid w:val="0078610F"/>
    <w:rsid w:val="00786DD6"/>
    <w:rsid w:val="00793470"/>
    <w:rsid w:val="007A6EE3"/>
    <w:rsid w:val="007B67F8"/>
    <w:rsid w:val="007D023E"/>
    <w:rsid w:val="007D06B7"/>
    <w:rsid w:val="007E2023"/>
    <w:rsid w:val="007F0BCC"/>
    <w:rsid w:val="007F3EF4"/>
    <w:rsid w:val="007F6CBA"/>
    <w:rsid w:val="007F796D"/>
    <w:rsid w:val="008010B6"/>
    <w:rsid w:val="00816B55"/>
    <w:rsid w:val="008318A2"/>
    <w:rsid w:val="008358D5"/>
    <w:rsid w:val="00841C91"/>
    <w:rsid w:val="00844A1B"/>
    <w:rsid w:val="00871A97"/>
    <w:rsid w:val="00875A56"/>
    <w:rsid w:val="008775A0"/>
    <w:rsid w:val="00891D0F"/>
    <w:rsid w:val="00892674"/>
    <w:rsid w:val="00892F62"/>
    <w:rsid w:val="008968B9"/>
    <w:rsid w:val="008B548F"/>
    <w:rsid w:val="008C080D"/>
    <w:rsid w:val="008D7A97"/>
    <w:rsid w:val="008F130D"/>
    <w:rsid w:val="009139EE"/>
    <w:rsid w:val="00915730"/>
    <w:rsid w:val="00915902"/>
    <w:rsid w:val="00921B59"/>
    <w:rsid w:val="00926E9D"/>
    <w:rsid w:val="009362F4"/>
    <w:rsid w:val="009402B8"/>
    <w:rsid w:val="00944F2E"/>
    <w:rsid w:val="009531CF"/>
    <w:rsid w:val="00967F7B"/>
    <w:rsid w:val="0097048F"/>
    <w:rsid w:val="00986B38"/>
    <w:rsid w:val="00994133"/>
    <w:rsid w:val="00995A6A"/>
    <w:rsid w:val="00997E2E"/>
    <w:rsid w:val="009A34A8"/>
    <w:rsid w:val="009C5D1C"/>
    <w:rsid w:val="009D29E8"/>
    <w:rsid w:val="009D2C44"/>
    <w:rsid w:val="009E135C"/>
    <w:rsid w:val="00A077B7"/>
    <w:rsid w:val="00A139C3"/>
    <w:rsid w:val="00A43E46"/>
    <w:rsid w:val="00A73EFE"/>
    <w:rsid w:val="00A84ACF"/>
    <w:rsid w:val="00A85027"/>
    <w:rsid w:val="00AA547C"/>
    <w:rsid w:val="00AB09C0"/>
    <w:rsid w:val="00AB7395"/>
    <w:rsid w:val="00AC0F6C"/>
    <w:rsid w:val="00AD1931"/>
    <w:rsid w:val="00AD3FA7"/>
    <w:rsid w:val="00AE4B56"/>
    <w:rsid w:val="00AE7F74"/>
    <w:rsid w:val="00AF7E88"/>
    <w:rsid w:val="00B069F1"/>
    <w:rsid w:val="00B26792"/>
    <w:rsid w:val="00B347DB"/>
    <w:rsid w:val="00B43BF7"/>
    <w:rsid w:val="00B50C4C"/>
    <w:rsid w:val="00B615F3"/>
    <w:rsid w:val="00B801B4"/>
    <w:rsid w:val="00B8382E"/>
    <w:rsid w:val="00B91E46"/>
    <w:rsid w:val="00BA2B52"/>
    <w:rsid w:val="00BB17E9"/>
    <w:rsid w:val="00BB7C59"/>
    <w:rsid w:val="00BC0060"/>
    <w:rsid w:val="00BC29B0"/>
    <w:rsid w:val="00BC4414"/>
    <w:rsid w:val="00BD4F61"/>
    <w:rsid w:val="00BE5768"/>
    <w:rsid w:val="00BF4AC3"/>
    <w:rsid w:val="00BF6239"/>
    <w:rsid w:val="00BF7096"/>
    <w:rsid w:val="00C147CE"/>
    <w:rsid w:val="00C21548"/>
    <w:rsid w:val="00C2540C"/>
    <w:rsid w:val="00C256BF"/>
    <w:rsid w:val="00C26747"/>
    <w:rsid w:val="00C302B5"/>
    <w:rsid w:val="00C32494"/>
    <w:rsid w:val="00C326D9"/>
    <w:rsid w:val="00C34CB0"/>
    <w:rsid w:val="00C51E88"/>
    <w:rsid w:val="00C56C86"/>
    <w:rsid w:val="00C80AAB"/>
    <w:rsid w:val="00C80B4F"/>
    <w:rsid w:val="00CA101D"/>
    <w:rsid w:val="00CA325C"/>
    <w:rsid w:val="00CB4B30"/>
    <w:rsid w:val="00CC0BE7"/>
    <w:rsid w:val="00CC32E4"/>
    <w:rsid w:val="00CD1E6A"/>
    <w:rsid w:val="00CD7F2D"/>
    <w:rsid w:val="00CE2D10"/>
    <w:rsid w:val="00D06783"/>
    <w:rsid w:val="00D17CBB"/>
    <w:rsid w:val="00D23529"/>
    <w:rsid w:val="00D3147C"/>
    <w:rsid w:val="00D50133"/>
    <w:rsid w:val="00D63905"/>
    <w:rsid w:val="00D63B66"/>
    <w:rsid w:val="00D65639"/>
    <w:rsid w:val="00D71D0A"/>
    <w:rsid w:val="00D72BD1"/>
    <w:rsid w:val="00D76507"/>
    <w:rsid w:val="00D86276"/>
    <w:rsid w:val="00D87B1E"/>
    <w:rsid w:val="00D95A20"/>
    <w:rsid w:val="00DA1DF1"/>
    <w:rsid w:val="00DC172C"/>
    <w:rsid w:val="00DC732E"/>
    <w:rsid w:val="00DC75A3"/>
    <w:rsid w:val="00DD4292"/>
    <w:rsid w:val="00DD48FC"/>
    <w:rsid w:val="00DE1014"/>
    <w:rsid w:val="00DF148D"/>
    <w:rsid w:val="00DF607A"/>
    <w:rsid w:val="00DF7DDD"/>
    <w:rsid w:val="00E05020"/>
    <w:rsid w:val="00E250C7"/>
    <w:rsid w:val="00E253D0"/>
    <w:rsid w:val="00E36C01"/>
    <w:rsid w:val="00E5257E"/>
    <w:rsid w:val="00E71884"/>
    <w:rsid w:val="00E812A5"/>
    <w:rsid w:val="00E84309"/>
    <w:rsid w:val="00E84B9F"/>
    <w:rsid w:val="00E873F2"/>
    <w:rsid w:val="00E949A8"/>
    <w:rsid w:val="00EA0CF1"/>
    <w:rsid w:val="00EA31F9"/>
    <w:rsid w:val="00EC5536"/>
    <w:rsid w:val="00EE4802"/>
    <w:rsid w:val="00EF3A8D"/>
    <w:rsid w:val="00F0090A"/>
    <w:rsid w:val="00F00ECC"/>
    <w:rsid w:val="00F06AA0"/>
    <w:rsid w:val="00F334E9"/>
    <w:rsid w:val="00F37389"/>
    <w:rsid w:val="00F4352F"/>
    <w:rsid w:val="00F73C2B"/>
    <w:rsid w:val="00F74135"/>
    <w:rsid w:val="00F80EC8"/>
    <w:rsid w:val="00F928AB"/>
    <w:rsid w:val="00FB0BBE"/>
    <w:rsid w:val="00FB1EFE"/>
    <w:rsid w:val="00FB4C28"/>
    <w:rsid w:val="00FC40CE"/>
    <w:rsid w:val="00FD51A2"/>
    <w:rsid w:val="00FE0A06"/>
    <w:rsid w:val="00FE2611"/>
    <w:rsid w:val="00FE4604"/>
    <w:rsid w:val="00FE5F99"/>
    <w:rsid w:val="00FF16C8"/>
    <w:rsid w:val="00FF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D25D8-2FC8-4232-A251-C9D4F330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5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C0EAA"/>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0084"/>
    <w:rPr>
      <w:color w:val="0000FF"/>
      <w:u w:val="single"/>
    </w:rPr>
  </w:style>
  <w:style w:type="paragraph" w:styleId="BalloonText">
    <w:name w:val="Balloon Text"/>
    <w:basedOn w:val="Normal"/>
    <w:link w:val="BalloonTextChar"/>
    <w:uiPriority w:val="99"/>
    <w:semiHidden/>
    <w:unhideWhenUsed/>
    <w:rsid w:val="001D6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A7"/>
    <w:rPr>
      <w:rFonts w:ascii="Segoe UI" w:hAnsi="Segoe UI" w:cs="Segoe UI"/>
      <w:sz w:val="18"/>
      <w:szCs w:val="18"/>
    </w:rPr>
  </w:style>
  <w:style w:type="character" w:customStyle="1" w:styleId="Heading1Char">
    <w:name w:val="Heading 1 Char"/>
    <w:basedOn w:val="DefaultParagraphFont"/>
    <w:link w:val="Heading1"/>
    <w:uiPriority w:val="9"/>
    <w:rsid w:val="002C0EAA"/>
    <w:rPr>
      <w:rFonts w:ascii="Times New Roman" w:eastAsia="Times New Roman" w:hAnsi="Times New Roman" w:cs="Times New Roman"/>
      <w:b/>
      <w:bCs/>
      <w:kern w:val="36"/>
      <w:sz w:val="48"/>
      <w:szCs w:val="48"/>
    </w:rPr>
  </w:style>
  <w:style w:type="paragraph" w:customStyle="1" w:styleId="headline">
    <w:name w:val="headline"/>
    <w:basedOn w:val="Normal"/>
    <w:rsid w:val="002C0EAA"/>
    <w:pPr>
      <w:spacing w:before="100" w:beforeAutospacing="1" w:after="100" w:afterAutospacing="1"/>
    </w:pPr>
    <w:rPr>
      <w:rFonts w:eastAsia="Times New Roman"/>
    </w:rPr>
  </w:style>
  <w:style w:type="character" w:customStyle="1" w:styleId="locality">
    <w:name w:val="locality"/>
    <w:basedOn w:val="DefaultParagraphFont"/>
    <w:rsid w:val="002C0EAA"/>
  </w:style>
  <w:style w:type="character" w:customStyle="1" w:styleId="org">
    <w:name w:val="org"/>
    <w:basedOn w:val="DefaultParagraphFont"/>
    <w:rsid w:val="002C0EAA"/>
  </w:style>
  <w:style w:type="character" w:styleId="Strong">
    <w:name w:val="Strong"/>
    <w:basedOn w:val="DefaultParagraphFont"/>
    <w:uiPriority w:val="22"/>
    <w:qFormat/>
    <w:rsid w:val="002C0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866">
      <w:bodyDiv w:val="1"/>
      <w:marLeft w:val="0"/>
      <w:marRight w:val="0"/>
      <w:marTop w:val="0"/>
      <w:marBottom w:val="0"/>
      <w:divBdr>
        <w:top w:val="none" w:sz="0" w:space="0" w:color="auto"/>
        <w:left w:val="none" w:sz="0" w:space="0" w:color="auto"/>
        <w:bottom w:val="none" w:sz="0" w:space="0" w:color="auto"/>
        <w:right w:val="none" w:sz="0" w:space="0" w:color="auto"/>
      </w:divBdr>
    </w:div>
    <w:div w:id="11955763">
      <w:bodyDiv w:val="1"/>
      <w:marLeft w:val="0"/>
      <w:marRight w:val="0"/>
      <w:marTop w:val="0"/>
      <w:marBottom w:val="0"/>
      <w:divBdr>
        <w:top w:val="none" w:sz="0" w:space="0" w:color="auto"/>
        <w:left w:val="none" w:sz="0" w:space="0" w:color="auto"/>
        <w:bottom w:val="none" w:sz="0" w:space="0" w:color="auto"/>
        <w:right w:val="none" w:sz="0" w:space="0" w:color="auto"/>
      </w:divBdr>
    </w:div>
    <w:div w:id="1052001587">
      <w:bodyDiv w:val="1"/>
      <w:marLeft w:val="0"/>
      <w:marRight w:val="0"/>
      <w:marTop w:val="0"/>
      <w:marBottom w:val="0"/>
      <w:divBdr>
        <w:top w:val="none" w:sz="0" w:space="0" w:color="auto"/>
        <w:left w:val="none" w:sz="0" w:space="0" w:color="auto"/>
        <w:bottom w:val="none" w:sz="0" w:space="0" w:color="auto"/>
        <w:right w:val="none" w:sz="0" w:space="0" w:color="auto"/>
      </w:divBdr>
    </w:div>
    <w:div w:id="20771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t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WETA TV</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Stewart</dc:creator>
  <cp:keywords/>
  <dc:description/>
  <cp:lastModifiedBy>Kate Kelly</cp:lastModifiedBy>
  <cp:revision>2</cp:revision>
  <cp:lastPrinted>2018-01-19T15:53:00Z</cp:lastPrinted>
  <dcterms:created xsi:type="dcterms:W3CDTF">2018-01-22T20:39:00Z</dcterms:created>
  <dcterms:modified xsi:type="dcterms:W3CDTF">2018-01-22T20:39:00Z</dcterms:modified>
</cp:coreProperties>
</file>