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8DFD1" w14:textId="65B10509" w:rsidR="0062728E" w:rsidRDefault="0012089E" w:rsidP="00D34CFA">
      <w:pPr>
        <w:jc w:val="center"/>
        <w:rPr>
          <w:rFonts w:ascii="Palatino Linotype" w:hAnsi="Palatino Linotype"/>
          <w:b/>
          <w:caps/>
          <w:sz w:val="28"/>
          <w:szCs w:val="28"/>
        </w:rPr>
      </w:pPr>
      <w:r w:rsidRPr="00927E80">
        <w:rPr>
          <w:rFonts w:ascii="Palatino Linotype" w:hAnsi="Palatino Linotype"/>
          <w:b/>
          <w:i/>
          <w:caps/>
          <w:sz w:val="28"/>
          <w:szCs w:val="28"/>
        </w:rPr>
        <w:t>Washington post</w:t>
      </w:r>
      <w:r>
        <w:rPr>
          <w:rFonts w:ascii="Palatino Linotype" w:hAnsi="Palatino Linotype"/>
          <w:b/>
          <w:caps/>
          <w:sz w:val="28"/>
          <w:szCs w:val="28"/>
        </w:rPr>
        <w:t xml:space="preserve"> </w:t>
      </w:r>
      <w:r w:rsidR="00FF708C" w:rsidRPr="00DF1536">
        <w:rPr>
          <w:rFonts w:ascii="Palatino Linotype" w:hAnsi="Palatino Linotype"/>
          <w:b/>
          <w:caps/>
          <w:sz w:val="28"/>
          <w:szCs w:val="28"/>
        </w:rPr>
        <w:t>political reporter</w:t>
      </w:r>
      <w:r w:rsidR="0062728E" w:rsidRPr="00DF1536">
        <w:rPr>
          <w:rFonts w:ascii="Palatino Linotype" w:hAnsi="Palatino Linotype"/>
          <w:b/>
          <w:caps/>
          <w:sz w:val="28"/>
          <w:szCs w:val="28"/>
        </w:rPr>
        <w:t xml:space="preserve"> </w:t>
      </w:r>
      <w:r w:rsidR="001457ED" w:rsidRPr="00DF1536">
        <w:rPr>
          <w:rFonts w:ascii="Palatino Linotype" w:hAnsi="Palatino Linotype"/>
          <w:b/>
          <w:caps/>
          <w:sz w:val="28"/>
          <w:szCs w:val="28"/>
        </w:rPr>
        <w:t>robert costa</w:t>
      </w:r>
      <w:r w:rsidR="0062728E" w:rsidRPr="00DF1536">
        <w:rPr>
          <w:rFonts w:ascii="Palatino Linotype" w:hAnsi="Palatino Linotype"/>
          <w:b/>
          <w:caps/>
          <w:sz w:val="28"/>
          <w:szCs w:val="28"/>
        </w:rPr>
        <w:t xml:space="preserve"> NAMED</w:t>
      </w:r>
      <w:r w:rsidR="002B203E">
        <w:rPr>
          <w:rFonts w:ascii="Palatino Linotype" w:hAnsi="Palatino Linotype"/>
          <w:b/>
          <w:caps/>
          <w:sz w:val="28"/>
          <w:szCs w:val="28"/>
        </w:rPr>
        <w:t xml:space="preserve"> </w:t>
      </w:r>
      <w:r w:rsidR="0062728E" w:rsidRPr="00DF1536">
        <w:rPr>
          <w:rFonts w:ascii="Palatino Linotype" w:hAnsi="Palatino Linotype"/>
          <w:b/>
          <w:sz w:val="28"/>
          <w:szCs w:val="28"/>
        </w:rPr>
        <w:t xml:space="preserve">NEW </w:t>
      </w:r>
      <w:r w:rsidR="001457ED" w:rsidRPr="000A4DB6">
        <w:rPr>
          <w:rFonts w:ascii="Palatino Linotype" w:hAnsi="Palatino Linotype"/>
          <w:b/>
          <w:i/>
          <w:sz w:val="28"/>
          <w:szCs w:val="28"/>
        </w:rPr>
        <w:t>WASHINGTON WEEK</w:t>
      </w:r>
      <w:r w:rsidR="001457ED" w:rsidRPr="00DF1536">
        <w:rPr>
          <w:rFonts w:ascii="Palatino Linotype" w:hAnsi="Palatino Linotype"/>
          <w:b/>
          <w:sz w:val="28"/>
          <w:szCs w:val="28"/>
        </w:rPr>
        <w:t xml:space="preserve"> </w:t>
      </w:r>
      <w:r w:rsidR="00AE704A" w:rsidRPr="00DF1536">
        <w:rPr>
          <w:rFonts w:ascii="Palatino Linotype" w:hAnsi="Palatino Linotype"/>
          <w:b/>
          <w:caps/>
          <w:sz w:val="28"/>
          <w:szCs w:val="28"/>
        </w:rPr>
        <w:t>MODERATOR</w:t>
      </w:r>
    </w:p>
    <w:p w14:paraId="3A078BA8" w14:textId="77777777" w:rsidR="00D34FD8" w:rsidRPr="00D34FD8" w:rsidRDefault="00D34FD8" w:rsidP="00D34CFA">
      <w:pPr>
        <w:jc w:val="center"/>
        <w:rPr>
          <w:rFonts w:ascii="Palatino Linotype" w:hAnsi="Palatino Linotype"/>
          <w:b/>
          <w:caps/>
          <w:sz w:val="16"/>
          <w:szCs w:val="16"/>
        </w:rPr>
      </w:pPr>
    </w:p>
    <w:p w14:paraId="4D957D4A" w14:textId="52A407AB" w:rsidR="00D20CF9" w:rsidRPr="00DF1536" w:rsidRDefault="0062728E" w:rsidP="00D34CFA">
      <w:pPr>
        <w:jc w:val="center"/>
        <w:rPr>
          <w:rFonts w:ascii="Palatino Linotype" w:hAnsi="Palatino Linotype"/>
          <w:i/>
        </w:rPr>
      </w:pPr>
      <w:r w:rsidRPr="00DF1536">
        <w:rPr>
          <w:rFonts w:ascii="Palatino Linotype" w:hAnsi="Palatino Linotype"/>
        </w:rPr>
        <w:t>—</w:t>
      </w:r>
      <w:r w:rsidR="00BF41A4">
        <w:rPr>
          <w:rFonts w:ascii="Palatino Linotype" w:hAnsi="Palatino Linotype"/>
        </w:rPr>
        <w:t xml:space="preserve"> </w:t>
      </w:r>
      <w:r w:rsidR="0012089E" w:rsidRPr="00BF41A4">
        <w:rPr>
          <w:rFonts w:ascii="Palatino Linotype" w:hAnsi="Palatino Linotype"/>
          <w:i/>
        </w:rPr>
        <w:t>Costa</w:t>
      </w:r>
      <w:r w:rsidRPr="00DF1536">
        <w:rPr>
          <w:rFonts w:ascii="Palatino Linotype" w:hAnsi="Palatino Linotype"/>
          <w:i/>
        </w:rPr>
        <w:t xml:space="preserve"> to Lead the </w:t>
      </w:r>
      <w:r w:rsidR="00D20CF9" w:rsidRPr="00DF1536">
        <w:rPr>
          <w:rFonts w:ascii="Palatino Linotype" w:hAnsi="Palatino Linotype"/>
          <w:i/>
        </w:rPr>
        <w:t>Weekly Public Affairs Program on PBS,</w:t>
      </w:r>
    </w:p>
    <w:p w14:paraId="7AF4548C" w14:textId="73D9C9AE" w:rsidR="0062728E" w:rsidRPr="00DF1536" w:rsidRDefault="00D20CF9" w:rsidP="00D34CFA">
      <w:pPr>
        <w:jc w:val="center"/>
        <w:rPr>
          <w:rFonts w:ascii="Palatino Linotype" w:hAnsi="Palatino Linotype"/>
          <w:i/>
        </w:rPr>
      </w:pPr>
      <w:r w:rsidRPr="00DF1536">
        <w:rPr>
          <w:rFonts w:ascii="Palatino Linotype" w:hAnsi="Palatino Linotype"/>
          <w:i/>
        </w:rPr>
        <w:t xml:space="preserve">Starting </w:t>
      </w:r>
      <w:r w:rsidR="000D3548" w:rsidRPr="00DF1536">
        <w:rPr>
          <w:rFonts w:ascii="Palatino Linotype" w:hAnsi="Palatino Linotype"/>
          <w:i/>
        </w:rPr>
        <w:t>Friday, April 21</w:t>
      </w:r>
      <w:r w:rsidR="00EE10E7" w:rsidRPr="00DF1536">
        <w:rPr>
          <w:rFonts w:ascii="Palatino Linotype" w:hAnsi="Palatino Linotype"/>
          <w:i/>
        </w:rPr>
        <w:t>,</w:t>
      </w:r>
      <w:r w:rsidR="00DF59FF" w:rsidRPr="00DF1536">
        <w:rPr>
          <w:rFonts w:ascii="Palatino Linotype" w:hAnsi="Palatino Linotype"/>
          <w:i/>
        </w:rPr>
        <w:t xml:space="preserve"> 2017</w:t>
      </w:r>
      <w:r w:rsidR="0062728E" w:rsidRPr="00DF1536">
        <w:rPr>
          <w:rFonts w:ascii="Palatino Linotype" w:hAnsi="Palatino Linotype"/>
          <w:i/>
        </w:rPr>
        <w:t xml:space="preserve"> </w:t>
      </w:r>
      <w:r w:rsidR="0062728E" w:rsidRPr="00DF1536">
        <w:rPr>
          <w:rFonts w:ascii="Palatino Linotype" w:hAnsi="Palatino Linotype"/>
        </w:rPr>
        <w:t>—</w:t>
      </w:r>
    </w:p>
    <w:p w14:paraId="0A5C88CE" w14:textId="77777777" w:rsidR="0062728E" w:rsidRPr="00DF1536" w:rsidRDefault="0062728E" w:rsidP="00D34CFA">
      <w:pPr>
        <w:rPr>
          <w:rFonts w:ascii="Palatino Linotype" w:hAnsi="Palatino Linotype"/>
          <w:sz w:val="18"/>
          <w:szCs w:val="18"/>
        </w:rPr>
      </w:pPr>
    </w:p>
    <w:p w14:paraId="5A21263B" w14:textId="3E3D2BF7" w:rsidR="00310039" w:rsidRPr="00310039" w:rsidRDefault="00F049A8" w:rsidP="001A242B">
      <w:pPr>
        <w:jc w:val="both"/>
        <w:rPr>
          <w:rFonts w:ascii="Palatino Linotype" w:hAnsi="Palatino Linotype"/>
          <w:spacing w:val="-3"/>
        </w:rPr>
      </w:pPr>
      <w:r>
        <w:rPr>
          <w:rFonts w:ascii="Palatino Linotype" w:hAnsi="Palatino Linotype"/>
          <w:spacing w:val="-3"/>
        </w:rPr>
        <w:t xml:space="preserve">ARLINGTON, VA — WETA President and Chief Executive Officer Sharon Percy Rockefeller announced today the selection of </w:t>
      </w:r>
      <w:r w:rsidR="001C1C53" w:rsidRPr="00927E80">
        <w:rPr>
          <w:rFonts w:ascii="Palatino Linotype" w:hAnsi="Palatino Linotype"/>
          <w:i/>
          <w:spacing w:val="-3"/>
        </w:rPr>
        <w:t xml:space="preserve">Washington Post </w:t>
      </w:r>
      <w:r w:rsidR="00310039" w:rsidRPr="00310039">
        <w:rPr>
          <w:rFonts w:ascii="Palatino Linotype" w:hAnsi="Palatino Linotype"/>
          <w:spacing w:val="-3"/>
        </w:rPr>
        <w:t>political reporter</w:t>
      </w:r>
      <w:r w:rsidRPr="00310039">
        <w:rPr>
          <w:rFonts w:ascii="Palatino Linotype" w:hAnsi="Palatino Linotype"/>
          <w:spacing w:val="-3"/>
        </w:rPr>
        <w:t xml:space="preserve"> </w:t>
      </w:r>
      <w:r>
        <w:rPr>
          <w:rFonts w:ascii="Palatino Linotype" w:hAnsi="Palatino Linotype"/>
          <w:spacing w:val="-3"/>
        </w:rPr>
        <w:t xml:space="preserve">Robert Costa as the new Moderator of </w:t>
      </w:r>
      <w:r>
        <w:rPr>
          <w:rFonts w:ascii="Palatino Linotype" w:hAnsi="Palatino Linotype"/>
          <w:i/>
          <w:iCs/>
          <w:spacing w:val="-3"/>
        </w:rPr>
        <w:t>Washington Week</w:t>
      </w:r>
      <w:r>
        <w:rPr>
          <w:rFonts w:ascii="Palatino Linotype" w:hAnsi="Palatino Linotype"/>
          <w:spacing w:val="-3"/>
        </w:rPr>
        <w:t xml:space="preserve">, the Peabody Award-winning weekly </w:t>
      </w:r>
      <w:r w:rsidR="00BA5E20">
        <w:rPr>
          <w:rFonts w:ascii="Palatino Linotype" w:hAnsi="Palatino Linotype"/>
          <w:spacing w:val="-3"/>
        </w:rPr>
        <w:t xml:space="preserve">PBS </w:t>
      </w:r>
      <w:r w:rsidR="00FF2670">
        <w:rPr>
          <w:rFonts w:ascii="Palatino Linotype" w:hAnsi="Palatino Linotype"/>
          <w:spacing w:val="-3"/>
        </w:rPr>
        <w:t>news analysis series</w:t>
      </w:r>
      <w:r>
        <w:rPr>
          <w:rFonts w:ascii="Palatino Linotype" w:hAnsi="Palatino Linotype"/>
          <w:spacing w:val="-3"/>
        </w:rPr>
        <w:t xml:space="preserve">, which is produced by WETA. The previous Moderator of </w:t>
      </w:r>
      <w:r w:rsidRPr="00F049A8">
        <w:rPr>
          <w:rFonts w:ascii="Palatino Linotype" w:hAnsi="Palatino Linotype"/>
          <w:i/>
          <w:spacing w:val="-3"/>
        </w:rPr>
        <w:t>Washington Week</w:t>
      </w:r>
      <w:r w:rsidR="000E04D0">
        <w:rPr>
          <w:rFonts w:ascii="Palatino Linotype" w:hAnsi="Palatino Linotype"/>
          <w:spacing w:val="-3"/>
        </w:rPr>
        <w:t xml:space="preserve"> was the distinguished</w:t>
      </w:r>
      <w:r>
        <w:rPr>
          <w:rFonts w:ascii="Palatino Linotype" w:hAnsi="Palatino Linotype"/>
          <w:spacing w:val="-3"/>
        </w:rPr>
        <w:t xml:space="preserve"> journalist Gwen Ifill, who passed away in November 2016 and </w:t>
      </w:r>
      <w:r w:rsidR="00E94EDD">
        <w:rPr>
          <w:rFonts w:ascii="Palatino Linotype" w:hAnsi="Palatino Linotype"/>
          <w:spacing w:val="-3"/>
        </w:rPr>
        <w:t xml:space="preserve">who </w:t>
      </w:r>
      <w:r w:rsidR="00AA7D42">
        <w:rPr>
          <w:rFonts w:ascii="Palatino Linotype" w:hAnsi="Palatino Linotype"/>
          <w:spacing w:val="-3"/>
        </w:rPr>
        <w:t xml:space="preserve">served </w:t>
      </w:r>
      <w:r w:rsidR="000D29F9">
        <w:rPr>
          <w:rFonts w:ascii="Palatino Linotype" w:hAnsi="Palatino Linotype"/>
          <w:spacing w:val="-3"/>
        </w:rPr>
        <w:t xml:space="preserve">as moderator and managing editor </w:t>
      </w:r>
      <w:r>
        <w:rPr>
          <w:rFonts w:ascii="Palatino Linotype" w:hAnsi="Palatino Linotype"/>
          <w:spacing w:val="-3"/>
        </w:rPr>
        <w:t>since October 1999.</w:t>
      </w:r>
      <w:r>
        <w:t xml:space="preserve"> </w:t>
      </w:r>
      <w:r>
        <w:rPr>
          <w:rFonts w:ascii="Palatino Linotype" w:hAnsi="Palatino Linotype"/>
          <w:spacing w:val="-3"/>
        </w:rPr>
        <w:t>Several guest moderators, including Costa, have filled i</w:t>
      </w:r>
      <w:r w:rsidR="000E04D0">
        <w:rPr>
          <w:rFonts w:ascii="Palatino Linotype" w:hAnsi="Palatino Linotype"/>
          <w:spacing w:val="-3"/>
        </w:rPr>
        <w:t xml:space="preserve">n on a temporary basis since </w:t>
      </w:r>
      <w:proofErr w:type="spellStart"/>
      <w:proofErr w:type="gramStart"/>
      <w:r w:rsidR="000E04D0">
        <w:rPr>
          <w:rFonts w:ascii="Palatino Linotype" w:hAnsi="Palatino Linotype"/>
          <w:spacing w:val="-3"/>
        </w:rPr>
        <w:t>Ifill’s</w:t>
      </w:r>
      <w:proofErr w:type="spellEnd"/>
      <w:proofErr w:type="gramEnd"/>
      <w:r>
        <w:rPr>
          <w:rFonts w:ascii="Palatino Linotype" w:hAnsi="Palatino Linotype"/>
          <w:spacing w:val="-3"/>
        </w:rPr>
        <w:t xml:space="preserve"> passing.</w:t>
      </w:r>
    </w:p>
    <w:p w14:paraId="5EF7C617" w14:textId="77777777" w:rsidR="009322B6" w:rsidRPr="009C7F32" w:rsidRDefault="009322B6" w:rsidP="001A242B">
      <w:pPr>
        <w:ind w:firstLine="504"/>
        <w:jc w:val="both"/>
        <w:rPr>
          <w:rFonts w:ascii="Palatino Linotype" w:hAnsi="Palatino Linotype"/>
        </w:rPr>
      </w:pPr>
    </w:p>
    <w:p w14:paraId="36B94D5C" w14:textId="5FB5EBAB" w:rsidR="00310039" w:rsidRPr="00DF20A6" w:rsidRDefault="00310039" w:rsidP="001A242B">
      <w:pPr>
        <w:pStyle w:val="NormalWeb"/>
        <w:spacing w:after="0"/>
        <w:ind w:firstLine="504"/>
        <w:jc w:val="both"/>
        <w:rPr>
          <w:rFonts w:ascii="Palatino Linotype" w:hAnsi="Palatino Linotype"/>
        </w:rPr>
      </w:pPr>
      <w:r w:rsidRPr="009C7F32">
        <w:rPr>
          <w:rFonts w:ascii="Palatino Linotype" w:hAnsi="Palatino Linotype"/>
        </w:rPr>
        <w:t>Costa, 31,</w:t>
      </w:r>
      <w:r w:rsidR="00F63FB6" w:rsidRPr="009C7F32">
        <w:rPr>
          <w:rFonts w:ascii="Palatino Linotype" w:hAnsi="Palatino Linotype"/>
        </w:rPr>
        <w:t xml:space="preserve"> will retain his </w:t>
      </w:r>
      <w:r w:rsidR="00223694" w:rsidRPr="009C7F32">
        <w:rPr>
          <w:rFonts w:ascii="Palatino Linotype" w:hAnsi="Palatino Linotype"/>
        </w:rPr>
        <w:t xml:space="preserve">full-time </w:t>
      </w:r>
      <w:r w:rsidR="00F63FB6" w:rsidRPr="009C7F32">
        <w:rPr>
          <w:rFonts w:ascii="Palatino Linotype" w:hAnsi="Palatino Linotype"/>
        </w:rPr>
        <w:t xml:space="preserve">position with </w:t>
      </w:r>
      <w:r w:rsidR="00F63FB6" w:rsidRPr="009C7F32">
        <w:rPr>
          <w:rFonts w:ascii="Palatino Linotype" w:hAnsi="Palatino Linotype"/>
          <w:i/>
        </w:rPr>
        <w:t>T</w:t>
      </w:r>
      <w:r w:rsidRPr="009C7F32">
        <w:rPr>
          <w:rFonts w:ascii="Palatino Linotype" w:hAnsi="Palatino Linotype"/>
          <w:i/>
        </w:rPr>
        <w:t xml:space="preserve">he </w:t>
      </w:r>
      <w:r w:rsidR="0049716C" w:rsidRPr="009C7F32">
        <w:rPr>
          <w:rFonts w:ascii="Palatino Linotype" w:hAnsi="Palatino Linotype"/>
          <w:i/>
        </w:rPr>
        <w:t xml:space="preserve">Washington </w:t>
      </w:r>
      <w:r w:rsidRPr="009C7F32">
        <w:rPr>
          <w:rFonts w:ascii="Palatino Linotype" w:hAnsi="Palatino Linotype"/>
          <w:i/>
        </w:rPr>
        <w:t xml:space="preserve">Post, </w:t>
      </w:r>
      <w:r w:rsidRPr="009C7F32">
        <w:rPr>
          <w:rFonts w:ascii="Palatino Linotype" w:hAnsi="Palatino Linotype"/>
        </w:rPr>
        <w:t xml:space="preserve">reporting daily on Congress and </w:t>
      </w:r>
      <w:r w:rsidR="00112B32">
        <w:rPr>
          <w:rFonts w:ascii="Palatino Linotype" w:hAnsi="Palatino Linotype"/>
        </w:rPr>
        <w:t>the White House</w:t>
      </w:r>
      <w:r w:rsidRPr="009C7F32">
        <w:rPr>
          <w:rFonts w:ascii="Palatino Linotype" w:hAnsi="Palatino Linotype"/>
        </w:rPr>
        <w:t xml:space="preserve">. He officially joins </w:t>
      </w:r>
      <w:r w:rsidRPr="009C7F32">
        <w:rPr>
          <w:rFonts w:ascii="Palatino Linotype" w:hAnsi="Palatino Linotype"/>
          <w:i/>
        </w:rPr>
        <w:t>Washington Week</w:t>
      </w:r>
      <w:r w:rsidRPr="009C7F32">
        <w:rPr>
          <w:rFonts w:ascii="Palatino Linotype" w:hAnsi="Palatino Linotype"/>
        </w:rPr>
        <w:t xml:space="preserve"> </w:t>
      </w:r>
      <w:r w:rsidR="00A630A2">
        <w:rPr>
          <w:rFonts w:ascii="Palatino Linotype" w:hAnsi="Palatino Linotype"/>
        </w:rPr>
        <w:t xml:space="preserve">as Moderator beginning </w:t>
      </w:r>
      <w:r w:rsidR="00CC1C73">
        <w:rPr>
          <w:rFonts w:ascii="Palatino Linotype" w:hAnsi="Palatino Linotype"/>
        </w:rPr>
        <w:t>Friday, April 21, 2017. Costa</w:t>
      </w:r>
      <w:r w:rsidRPr="00DF20A6">
        <w:rPr>
          <w:rFonts w:ascii="Palatino Linotype" w:hAnsi="Palatino Linotype"/>
        </w:rPr>
        <w:t xml:space="preserve"> will oversee the weekly roundtable discussion of journalists on the respected television program, which broadcasts live each Friday at 8 p.m. </w:t>
      </w:r>
      <w:r w:rsidR="008A1F47" w:rsidRPr="00DF20A6">
        <w:rPr>
          <w:rFonts w:ascii="Palatino Linotype" w:hAnsi="Palatino Linotype"/>
        </w:rPr>
        <w:t xml:space="preserve">ET </w:t>
      </w:r>
      <w:r w:rsidRPr="00DF20A6">
        <w:rPr>
          <w:rFonts w:ascii="Palatino Linotype" w:hAnsi="Palatino Linotype"/>
        </w:rPr>
        <w:t>on PBS stations nationwide and on digital content platforms. In addition to his role moderating the roundtable</w:t>
      </w:r>
      <w:r w:rsidR="00EC7433">
        <w:rPr>
          <w:rFonts w:ascii="Palatino Linotype" w:hAnsi="Palatino Linotype"/>
        </w:rPr>
        <w:t xml:space="preserve"> discussion</w:t>
      </w:r>
      <w:r w:rsidRPr="00DF20A6">
        <w:rPr>
          <w:rFonts w:ascii="Palatino Linotype" w:hAnsi="Palatino Linotype"/>
        </w:rPr>
        <w:t xml:space="preserve">, Costa will file periodic social media reports during the week on behalf of </w:t>
      </w:r>
      <w:r w:rsidRPr="00DF20A6">
        <w:rPr>
          <w:rFonts w:ascii="Palatino Linotype" w:hAnsi="Palatino Linotype"/>
          <w:i/>
        </w:rPr>
        <w:t xml:space="preserve">Washington Week, </w:t>
      </w:r>
      <w:r w:rsidRPr="00DF20A6">
        <w:rPr>
          <w:rFonts w:ascii="Palatino Linotype" w:hAnsi="Palatino Linotype"/>
        </w:rPr>
        <w:t>expanding its digital footprint to keep pace with today</w:t>
      </w:r>
      <w:r w:rsidR="00CC37A0" w:rsidRPr="00DF20A6">
        <w:rPr>
          <w:rFonts w:ascii="Palatino Linotype" w:hAnsi="Palatino Linotype"/>
        </w:rPr>
        <w:t>’</w:t>
      </w:r>
      <w:r w:rsidRPr="00DF20A6">
        <w:rPr>
          <w:rFonts w:ascii="Palatino Linotype" w:hAnsi="Palatino Linotype"/>
        </w:rPr>
        <w:t>s fast-paced news environment.</w:t>
      </w:r>
    </w:p>
    <w:p w14:paraId="45723AC1" w14:textId="77777777" w:rsidR="00775F9D" w:rsidRPr="00DF20A6" w:rsidRDefault="00775F9D" w:rsidP="001A242B">
      <w:pPr>
        <w:pStyle w:val="NormalWeb"/>
        <w:spacing w:after="0"/>
        <w:ind w:firstLine="504"/>
        <w:jc w:val="both"/>
        <w:rPr>
          <w:rFonts w:ascii="Palatino Linotype" w:hAnsi="Palatino Linotype"/>
        </w:rPr>
      </w:pPr>
    </w:p>
    <w:p w14:paraId="3263A759" w14:textId="399432CC" w:rsidR="00690187" w:rsidRPr="00DF20A6" w:rsidRDefault="00310039" w:rsidP="001A242B">
      <w:pPr>
        <w:pStyle w:val="NormalWeb"/>
        <w:spacing w:after="0"/>
        <w:ind w:firstLine="504"/>
        <w:jc w:val="both"/>
        <w:rPr>
          <w:rFonts w:ascii="Palatino Linotype" w:hAnsi="Palatino Linotype"/>
        </w:rPr>
      </w:pPr>
      <w:r w:rsidRPr="00DF20A6">
        <w:rPr>
          <w:rFonts w:ascii="Palatino Linotype" w:hAnsi="Palatino Linotype"/>
        </w:rPr>
        <w:t>Costa will be the eighth moderator in</w:t>
      </w:r>
      <w:r w:rsidRPr="00DF20A6">
        <w:rPr>
          <w:rFonts w:ascii="Palatino Linotype" w:hAnsi="Palatino Linotype"/>
          <w:i/>
          <w:iCs/>
        </w:rPr>
        <w:t xml:space="preserve"> Washington Week</w:t>
      </w:r>
      <w:r w:rsidR="00CC37A0" w:rsidRPr="00DF20A6">
        <w:rPr>
          <w:rFonts w:ascii="Palatino Linotype" w:hAnsi="Palatino Linotype"/>
        </w:rPr>
        <w:t>’</w:t>
      </w:r>
      <w:r w:rsidR="0009045C" w:rsidRPr="00DF20A6">
        <w:rPr>
          <w:rFonts w:ascii="Palatino Linotype" w:hAnsi="Palatino Linotype"/>
        </w:rPr>
        <w:t>s 50-year history.</w:t>
      </w:r>
      <w:r w:rsidR="00446499" w:rsidRPr="00DF20A6">
        <w:rPr>
          <w:rFonts w:ascii="Palatino Linotype" w:hAnsi="Palatino Linotype"/>
        </w:rPr>
        <w:t xml:space="preserve"> </w:t>
      </w:r>
      <w:r w:rsidR="00890677" w:rsidRPr="00DF20A6">
        <w:rPr>
          <w:rFonts w:ascii="Palatino Linotype" w:hAnsi="Palatino Linotype" w:cs="Times"/>
          <w:bCs/>
          <w:color w:val="000000"/>
        </w:rPr>
        <w:t xml:space="preserve">His </w:t>
      </w:r>
      <w:proofErr w:type="gramStart"/>
      <w:r w:rsidR="00890677" w:rsidRPr="00DF20A6">
        <w:rPr>
          <w:rFonts w:ascii="Palatino Linotype" w:hAnsi="Palatino Linotype" w:cs="Times"/>
          <w:bCs/>
          <w:color w:val="000000"/>
        </w:rPr>
        <w:t>coverage</w:t>
      </w:r>
      <w:proofErr w:type="gramEnd"/>
      <w:r w:rsidR="00890677" w:rsidRPr="00DF20A6">
        <w:rPr>
          <w:rFonts w:ascii="Palatino Linotype" w:hAnsi="Palatino Linotype" w:cs="Times"/>
          <w:bCs/>
          <w:color w:val="000000"/>
        </w:rPr>
        <w:t xml:space="preserve"> of presidential campaigns and Capitol Hill has drawn widespread praise</w:t>
      </w:r>
      <w:r w:rsidR="00890677" w:rsidRPr="00DF20A6">
        <w:rPr>
          <w:rFonts w:ascii="Palatino Linotype" w:hAnsi="Palatino Linotype" w:cs="Times"/>
          <w:color w:val="000000"/>
        </w:rPr>
        <w:t xml:space="preserve">, and Costa </w:t>
      </w:r>
      <w:r w:rsidR="00890677" w:rsidRPr="00DF20A6">
        <w:rPr>
          <w:rFonts w:ascii="Palatino Linotype" w:hAnsi="Palatino Linotype" w:cs="Times"/>
          <w:bCs/>
          <w:color w:val="000000"/>
        </w:rPr>
        <w:t xml:space="preserve">brings </w:t>
      </w:r>
      <w:r w:rsidR="00F74E58">
        <w:rPr>
          <w:rFonts w:ascii="Palatino Linotype" w:hAnsi="Palatino Linotype" w:cs="Times"/>
          <w:bCs/>
          <w:color w:val="000000"/>
        </w:rPr>
        <w:t xml:space="preserve">to the program </w:t>
      </w:r>
      <w:r w:rsidR="00890677" w:rsidRPr="00DF20A6">
        <w:rPr>
          <w:rFonts w:ascii="Palatino Linotype" w:hAnsi="Palatino Linotype" w:cs="Times"/>
          <w:bCs/>
          <w:color w:val="000000"/>
        </w:rPr>
        <w:t>a deep</w:t>
      </w:r>
      <w:r w:rsidR="00890677" w:rsidRPr="00DF20A6">
        <w:rPr>
          <w:rFonts w:ascii="Palatino Linotype" w:hAnsi="Palatino Linotype" w:cs="Times"/>
          <w:color w:val="000000"/>
        </w:rPr>
        <w:t xml:space="preserve"> understanding of today’s changing political landscape. </w:t>
      </w:r>
      <w:r w:rsidRPr="00DF20A6">
        <w:rPr>
          <w:rFonts w:ascii="Palatino Linotype" w:hAnsi="Palatino Linotype"/>
        </w:rPr>
        <w:t xml:space="preserve">He has appeared as a panelist on </w:t>
      </w:r>
      <w:r w:rsidRPr="00DF20A6">
        <w:rPr>
          <w:rFonts w:ascii="Palatino Linotype" w:hAnsi="Palatino Linotype"/>
          <w:i/>
        </w:rPr>
        <w:t>Washington Week</w:t>
      </w:r>
      <w:r w:rsidRPr="00DF20A6">
        <w:rPr>
          <w:rFonts w:ascii="Palatino Linotype" w:hAnsi="Palatino Linotype"/>
        </w:rPr>
        <w:t xml:space="preserve"> dating back to 2014, and more recently</w:t>
      </w:r>
      <w:r w:rsidR="00671D29" w:rsidRPr="00DF20A6">
        <w:rPr>
          <w:rFonts w:ascii="Palatino Linotype" w:hAnsi="Palatino Linotype"/>
        </w:rPr>
        <w:t xml:space="preserve"> as a frequent guest moderator.</w:t>
      </w:r>
    </w:p>
    <w:p w14:paraId="1220EC64" w14:textId="77777777" w:rsidR="00671D29" w:rsidRPr="00310039" w:rsidRDefault="00671D29" w:rsidP="001A242B">
      <w:pPr>
        <w:pStyle w:val="NormalWeb"/>
        <w:spacing w:after="0"/>
        <w:ind w:firstLine="504"/>
        <w:jc w:val="both"/>
        <w:rPr>
          <w:rFonts w:ascii="Palatino Linotype" w:hAnsi="Palatino Linotype"/>
        </w:rPr>
      </w:pPr>
    </w:p>
    <w:p w14:paraId="22412B80" w14:textId="4CF49D2C" w:rsidR="00690187" w:rsidRPr="008803AF" w:rsidRDefault="00CC37A0" w:rsidP="001A242B">
      <w:pPr>
        <w:ind w:firstLine="504"/>
        <w:jc w:val="both"/>
        <w:rPr>
          <w:rFonts w:ascii="Palatino Linotype" w:hAnsi="Palatino Linotype"/>
        </w:rPr>
      </w:pPr>
      <w:r>
        <w:rPr>
          <w:rFonts w:ascii="Palatino Linotype" w:hAnsi="Palatino Linotype"/>
        </w:rPr>
        <w:t>“</w:t>
      </w:r>
      <w:r w:rsidR="00310039" w:rsidRPr="00310039">
        <w:rPr>
          <w:rFonts w:ascii="Palatino Linotype" w:hAnsi="Palatino Linotype"/>
        </w:rPr>
        <w:t>We are delighted that Robert Costa is joining our WETA</w:t>
      </w:r>
      <w:r w:rsidR="00310039" w:rsidRPr="00310039">
        <w:rPr>
          <w:rFonts w:ascii="Palatino Linotype" w:hAnsi="Palatino Linotype"/>
          <w:i/>
          <w:iCs/>
        </w:rPr>
        <w:t xml:space="preserve"> Washington Week </w:t>
      </w:r>
      <w:r w:rsidR="00310039" w:rsidRPr="00310039">
        <w:rPr>
          <w:rFonts w:ascii="Palatino Linotype" w:hAnsi="Palatino Linotype"/>
        </w:rPr>
        <w:t>team,</w:t>
      </w:r>
      <w:r>
        <w:rPr>
          <w:rFonts w:ascii="Palatino Linotype" w:hAnsi="Palatino Linotype"/>
        </w:rPr>
        <w:t>”</w:t>
      </w:r>
      <w:r w:rsidR="00310039" w:rsidRPr="00310039">
        <w:rPr>
          <w:rFonts w:ascii="Palatino Linotype" w:hAnsi="Palatino Linotype"/>
        </w:rPr>
        <w:t xml:space="preserve"> said Rockefeller. </w:t>
      </w:r>
      <w:r>
        <w:rPr>
          <w:rFonts w:ascii="Palatino Linotype" w:hAnsi="Palatino Linotype"/>
        </w:rPr>
        <w:t>“</w:t>
      </w:r>
      <w:r w:rsidR="00310039" w:rsidRPr="00310039">
        <w:rPr>
          <w:rFonts w:ascii="Palatino Linotype" w:hAnsi="Palatino Linotype"/>
        </w:rPr>
        <w:t>An enormously accomplished reporter and analyst, Bob</w:t>
      </w:r>
      <w:r>
        <w:rPr>
          <w:rFonts w:ascii="Palatino Linotype" w:hAnsi="Palatino Linotype"/>
        </w:rPr>
        <w:t>’</w:t>
      </w:r>
      <w:r w:rsidR="00310039" w:rsidRPr="00310039">
        <w:rPr>
          <w:rFonts w:ascii="Palatino Linotype" w:hAnsi="Palatino Linotype"/>
        </w:rPr>
        <w:t xml:space="preserve">s depth of reporting is part of our </w:t>
      </w:r>
      <w:r w:rsidR="00310039" w:rsidRPr="00310039">
        <w:rPr>
          <w:rFonts w:ascii="Palatino Linotype" w:hAnsi="Palatino Linotype"/>
          <w:i/>
        </w:rPr>
        <w:t>Washington Week</w:t>
      </w:r>
      <w:r w:rsidR="00310039" w:rsidRPr="00310039">
        <w:rPr>
          <w:rFonts w:ascii="Palatino Linotype" w:hAnsi="Palatino Linotype"/>
        </w:rPr>
        <w:t xml:space="preserve"> tradition. The sense of urgency, curiosity and thoroughness that infuses his incisive work, and his enthusiasm for politics, well serves </w:t>
      </w:r>
      <w:r w:rsidR="00310039" w:rsidRPr="00310039">
        <w:rPr>
          <w:rFonts w:ascii="Palatino Linotype" w:hAnsi="Palatino Linotype"/>
          <w:i/>
          <w:iCs/>
        </w:rPr>
        <w:t>Washington Week</w:t>
      </w:r>
      <w:r w:rsidR="004217C1">
        <w:rPr>
          <w:rFonts w:ascii="Palatino Linotype" w:hAnsi="Palatino Linotype"/>
        </w:rPr>
        <w:t>, which is a Friday-</w:t>
      </w:r>
      <w:r w:rsidR="00310039" w:rsidRPr="00310039">
        <w:rPr>
          <w:rFonts w:ascii="Palatino Linotype" w:hAnsi="Palatino Linotype"/>
        </w:rPr>
        <w:t xml:space="preserve">night staple for public television viewers who value </w:t>
      </w:r>
      <w:r w:rsidR="00AB44EA">
        <w:rPr>
          <w:rFonts w:ascii="Palatino Linotype" w:hAnsi="Palatino Linotype"/>
        </w:rPr>
        <w:t xml:space="preserve">a </w:t>
      </w:r>
      <w:proofErr w:type="gramStart"/>
      <w:r w:rsidR="006F57B5">
        <w:rPr>
          <w:rFonts w:ascii="Palatino Linotype" w:hAnsi="Palatino Linotype"/>
        </w:rPr>
        <w:t>deeply substantive</w:t>
      </w:r>
      <w:proofErr w:type="gramEnd"/>
      <w:r w:rsidR="00AB44EA">
        <w:rPr>
          <w:rFonts w:ascii="Palatino Linotype" w:hAnsi="Palatino Linotype"/>
        </w:rPr>
        <w:t xml:space="preserve"> discussion</w:t>
      </w:r>
      <w:r w:rsidR="00014FBA">
        <w:rPr>
          <w:rFonts w:ascii="Palatino Linotype" w:hAnsi="Palatino Linotype"/>
        </w:rPr>
        <w:t>. His experience</w:t>
      </w:r>
      <w:r w:rsidR="00310039" w:rsidRPr="00310039">
        <w:rPr>
          <w:rFonts w:ascii="Palatino Linotype" w:hAnsi="Palatino Linotype"/>
        </w:rPr>
        <w:t xml:space="preserve"> and his ongoing work with </w:t>
      </w:r>
      <w:r w:rsidR="00310039" w:rsidRPr="00310039">
        <w:rPr>
          <w:rFonts w:ascii="Palatino Linotype" w:hAnsi="Palatino Linotype"/>
          <w:i/>
        </w:rPr>
        <w:t>The Washington Post</w:t>
      </w:r>
      <w:r w:rsidR="00512EEA">
        <w:rPr>
          <w:rFonts w:ascii="Palatino Linotype" w:hAnsi="Palatino Linotype"/>
        </w:rPr>
        <w:t xml:space="preserve"> bring</w:t>
      </w:r>
      <w:r w:rsidR="00310039" w:rsidRPr="00310039">
        <w:rPr>
          <w:rFonts w:ascii="Palatino Linotype" w:hAnsi="Palatino Linotype"/>
        </w:rPr>
        <w:t xml:space="preserve"> a unique perspective and wonderful energy.</w:t>
      </w:r>
      <w:r>
        <w:rPr>
          <w:rFonts w:ascii="Palatino Linotype" w:hAnsi="Palatino Linotype"/>
        </w:rPr>
        <w:t>”</w:t>
      </w:r>
    </w:p>
    <w:p w14:paraId="4B1C05B4" w14:textId="77777777" w:rsidR="00690187" w:rsidRPr="008803AF" w:rsidRDefault="00690187" w:rsidP="001A242B">
      <w:pPr>
        <w:ind w:firstLine="504"/>
        <w:jc w:val="both"/>
        <w:rPr>
          <w:rFonts w:ascii="Palatino Linotype" w:hAnsi="Palatino Linotype"/>
        </w:rPr>
      </w:pPr>
    </w:p>
    <w:p w14:paraId="52032572" w14:textId="542B556C" w:rsidR="00690187" w:rsidRPr="008803AF" w:rsidRDefault="00CC37A0" w:rsidP="001A242B">
      <w:pPr>
        <w:ind w:firstLine="504"/>
        <w:jc w:val="both"/>
        <w:rPr>
          <w:rFonts w:ascii="Palatino Linotype" w:hAnsi="Palatino Linotype"/>
        </w:rPr>
      </w:pPr>
      <w:r>
        <w:rPr>
          <w:rFonts w:ascii="Palatino Linotype" w:hAnsi="Palatino Linotype" w:cs="Arial"/>
        </w:rPr>
        <w:t>“</w:t>
      </w:r>
      <w:r w:rsidR="00690187" w:rsidRPr="00690187">
        <w:rPr>
          <w:rFonts w:ascii="Palatino Linotype" w:hAnsi="Palatino Linotype" w:cs="Arial"/>
        </w:rPr>
        <w:t xml:space="preserve">It is truly an honor and privilege to moderate a program with such a rich legacy, integrity and a commitment to providing viewers with </w:t>
      </w:r>
      <w:r w:rsidR="00C66A6C" w:rsidRPr="00C66A6C">
        <w:rPr>
          <w:rFonts w:ascii="Palatino Linotype" w:hAnsi="Palatino Linotype" w:cs="Arial"/>
          <w:bCs/>
        </w:rPr>
        <w:t>informed</w:t>
      </w:r>
      <w:r w:rsidR="00690187" w:rsidRPr="00690187">
        <w:rPr>
          <w:rFonts w:ascii="Palatino Linotype" w:hAnsi="Palatino Linotype" w:cs="Arial"/>
        </w:rPr>
        <w:t xml:space="preserve"> analysis of the biggest </w:t>
      </w:r>
      <w:r w:rsidR="00690187" w:rsidRPr="00690187">
        <w:rPr>
          <w:rFonts w:ascii="Palatino Linotype" w:hAnsi="Palatino Linotype" w:cs="Arial"/>
        </w:rPr>
        <w:lastRenderedPageBreak/>
        <w:t xml:space="preserve">stories. </w:t>
      </w:r>
      <w:r w:rsidR="00690187" w:rsidRPr="00690187">
        <w:rPr>
          <w:rFonts w:ascii="Palatino Linotype" w:hAnsi="Palatino Linotype" w:cs="Arial"/>
          <w:bCs/>
        </w:rPr>
        <w:t>It is more important than ever for reporters to have a gathering place for non-partisan and lively conversations, and</w:t>
      </w:r>
      <w:r w:rsidR="00690187" w:rsidRPr="00690187">
        <w:rPr>
          <w:rFonts w:ascii="Palatino Linotype" w:hAnsi="Palatino Linotype" w:cs="Arial"/>
        </w:rPr>
        <w:t xml:space="preserve"> </w:t>
      </w:r>
      <w:r w:rsidR="00690187" w:rsidRPr="00690187">
        <w:rPr>
          <w:rFonts w:ascii="Palatino Linotype" w:hAnsi="Palatino Linotype" w:cs="Arial"/>
          <w:bCs/>
        </w:rPr>
        <w:t xml:space="preserve">I am grateful to both WETA and </w:t>
      </w:r>
      <w:r w:rsidR="0012089E" w:rsidRPr="00B94611">
        <w:rPr>
          <w:rFonts w:ascii="Palatino Linotype" w:hAnsi="Palatino Linotype" w:cs="Arial"/>
          <w:bCs/>
          <w:i/>
        </w:rPr>
        <w:t xml:space="preserve">The </w:t>
      </w:r>
      <w:r w:rsidR="00690187" w:rsidRPr="00B94611">
        <w:rPr>
          <w:rFonts w:ascii="Palatino Linotype" w:hAnsi="Palatino Linotype" w:cs="Arial"/>
          <w:bCs/>
          <w:i/>
        </w:rPr>
        <w:t>Post</w:t>
      </w:r>
      <w:r w:rsidR="00690187" w:rsidRPr="00690187">
        <w:rPr>
          <w:rFonts w:ascii="Palatino Linotype" w:hAnsi="Palatino Linotype" w:cs="Arial"/>
          <w:bCs/>
        </w:rPr>
        <w:t xml:space="preserve"> for their support,</w:t>
      </w:r>
      <w:r>
        <w:rPr>
          <w:rFonts w:ascii="Palatino Linotype" w:hAnsi="Palatino Linotype" w:cs="Arial"/>
        </w:rPr>
        <w:t>”</w:t>
      </w:r>
      <w:r w:rsidR="00690187" w:rsidRPr="00690187">
        <w:rPr>
          <w:rFonts w:ascii="Palatino Linotype" w:hAnsi="Palatino Linotype" w:cs="Arial"/>
        </w:rPr>
        <w:t xml:space="preserve"> </w:t>
      </w:r>
      <w:r w:rsidR="00690187" w:rsidRPr="00690187">
        <w:rPr>
          <w:rFonts w:ascii="Palatino Linotype" w:hAnsi="Palatino Linotype" w:cs="Arial"/>
          <w:bCs/>
        </w:rPr>
        <w:t>Costa said</w:t>
      </w:r>
      <w:r w:rsidR="00690187" w:rsidRPr="00690187">
        <w:rPr>
          <w:rFonts w:ascii="Palatino Linotype" w:hAnsi="Palatino Linotype" w:cs="Arial"/>
        </w:rPr>
        <w:t xml:space="preserve">. </w:t>
      </w:r>
      <w:r>
        <w:rPr>
          <w:rFonts w:ascii="Palatino Linotype" w:hAnsi="Palatino Linotype" w:cs="Arial"/>
        </w:rPr>
        <w:t>“</w:t>
      </w:r>
      <w:r w:rsidR="00690187" w:rsidRPr="00690187">
        <w:rPr>
          <w:rFonts w:ascii="Palatino Linotype" w:hAnsi="Palatino Linotype" w:cs="Arial"/>
        </w:rPr>
        <w:t>It</w:t>
      </w:r>
      <w:r>
        <w:rPr>
          <w:rFonts w:ascii="Palatino Linotype" w:hAnsi="Palatino Linotype" w:cs="Arial"/>
        </w:rPr>
        <w:t>’</w:t>
      </w:r>
      <w:r w:rsidR="00690187" w:rsidRPr="00690187">
        <w:rPr>
          <w:rFonts w:ascii="Palatino Linotype" w:hAnsi="Palatino Linotype" w:cs="Arial"/>
        </w:rPr>
        <w:t xml:space="preserve">s also deeply humbling to follow Gwen, who was a friend and mentor to me and so many journalists. Her spirit and love for </w:t>
      </w:r>
      <w:r w:rsidR="00690187" w:rsidRPr="00690187">
        <w:rPr>
          <w:rFonts w:ascii="Palatino Linotype" w:hAnsi="Palatino Linotype" w:cs="Arial"/>
          <w:i/>
          <w:iCs/>
        </w:rPr>
        <w:t>Washington Week</w:t>
      </w:r>
      <w:r w:rsidR="00690187" w:rsidRPr="00690187">
        <w:rPr>
          <w:rFonts w:ascii="Palatino Linotype" w:hAnsi="Palatino Linotype" w:cs="Arial"/>
        </w:rPr>
        <w:t xml:space="preserve"> will guide u</w:t>
      </w:r>
      <w:r w:rsidR="008D196F">
        <w:rPr>
          <w:rFonts w:ascii="Palatino Linotype" w:hAnsi="Palatino Linotype" w:cs="Arial"/>
        </w:rPr>
        <w:t>s now and long into the future.</w:t>
      </w:r>
      <w:r>
        <w:rPr>
          <w:rFonts w:ascii="Palatino Linotype" w:hAnsi="Palatino Linotype" w:cs="Arial"/>
        </w:rPr>
        <w:t>”</w:t>
      </w:r>
    </w:p>
    <w:p w14:paraId="22E64C3E" w14:textId="77777777" w:rsidR="00C66A6C" w:rsidRDefault="00C66A6C" w:rsidP="001A242B">
      <w:pPr>
        <w:ind w:firstLine="504"/>
        <w:jc w:val="both"/>
        <w:rPr>
          <w:rFonts w:ascii="Palatino Linotype" w:hAnsi="Palatino Linotype"/>
          <w:b/>
        </w:rPr>
      </w:pPr>
    </w:p>
    <w:p w14:paraId="74865AA4" w14:textId="4344CD7E" w:rsidR="00690187" w:rsidRPr="00690187" w:rsidRDefault="00690187" w:rsidP="001A242B">
      <w:pPr>
        <w:ind w:firstLine="504"/>
        <w:jc w:val="both"/>
        <w:rPr>
          <w:rFonts w:ascii="Palatino Linotype" w:hAnsi="Palatino Linotype"/>
          <w:b/>
        </w:rPr>
      </w:pPr>
      <w:r w:rsidRPr="00690187">
        <w:rPr>
          <w:rFonts w:ascii="Palatino Linotype" w:hAnsi="Palatino Linotype" w:cs="Arial"/>
        </w:rPr>
        <w:t xml:space="preserve">Costa will join </w:t>
      </w:r>
      <w:r w:rsidRPr="00690187">
        <w:rPr>
          <w:rFonts w:ascii="Palatino Linotype" w:hAnsi="Palatino Linotype" w:cs="Arial"/>
          <w:i/>
          <w:iCs/>
        </w:rPr>
        <w:t>Washington Week</w:t>
      </w:r>
      <w:r w:rsidRPr="00690187">
        <w:rPr>
          <w:rFonts w:ascii="Palatino Linotype" w:hAnsi="Palatino Linotype" w:cs="Arial"/>
        </w:rPr>
        <w:t xml:space="preserve"> with nearly a decade of reporting experience. His reporting and writing during last year</w:t>
      </w:r>
      <w:r w:rsidR="00CC37A0">
        <w:rPr>
          <w:rFonts w:ascii="Palatino Linotype" w:hAnsi="Palatino Linotype" w:cs="Arial"/>
        </w:rPr>
        <w:t>’</w:t>
      </w:r>
      <w:r w:rsidRPr="00690187">
        <w:rPr>
          <w:rFonts w:ascii="Palatino Linotype" w:hAnsi="Palatino Linotype" w:cs="Arial"/>
        </w:rPr>
        <w:t xml:space="preserve">s election included closely covering </w:t>
      </w:r>
      <w:r w:rsidR="007F7E1F">
        <w:rPr>
          <w:rFonts w:ascii="Palatino Linotype" w:hAnsi="Palatino Linotype" w:cs="Arial"/>
        </w:rPr>
        <w:t xml:space="preserve">Donald </w:t>
      </w:r>
      <w:r w:rsidRPr="00690187">
        <w:rPr>
          <w:rFonts w:ascii="Palatino Linotype" w:hAnsi="Palatino Linotype" w:cs="Arial"/>
          <w:bCs/>
        </w:rPr>
        <w:t>Trump</w:t>
      </w:r>
      <w:r w:rsidR="00CC37A0">
        <w:rPr>
          <w:rFonts w:ascii="Palatino Linotype" w:hAnsi="Palatino Linotype" w:cs="Arial"/>
          <w:bCs/>
        </w:rPr>
        <w:t>’</w:t>
      </w:r>
      <w:r w:rsidRPr="00690187">
        <w:rPr>
          <w:rFonts w:ascii="Palatino Linotype" w:hAnsi="Palatino Linotype" w:cs="Arial"/>
          <w:bCs/>
        </w:rPr>
        <w:t xml:space="preserve">s </w:t>
      </w:r>
      <w:r w:rsidR="00905149">
        <w:rPr>
          <w:rFonts w:ascii="Palatino Linotype" w:hAnsi="Palatino Linotype" w:cs="Arial"/>
          <w:bCs/>
        </w:rPr>
        <w:t>political ascent and following</w:t>
      </w:r>
      <w:r w:rsidR="006A3DE9">
        <w:rPr>
          <w:rFonts w:ascii="Palatino Linotype" w:hAnsi="Palatino Linotype" w:cs="Arial"/>
        </w:rPr>
        <w:t xml:space="preserve"> Sen.</w:t>
      </w:r>
      <w:r w:rsidRPr="00690187">
        <w:rPr>
          <w:rFonts w:ascii="Palatino Linotype" w:hAnsi="Palatino Linotype" w:cs="Arial"/>
        </w:rPr>
        <w:t xml:space="preserve"> Bernie Sanders</w:t>
      </w:r>
      <w:r w:rsidR="00CC37A0">
        <w:rPr>
          <w:rFonts w:ascii="Palatino Linotype" w:hAnsi="Palatino Linotype" w:cs="Arial"/>
        </w:rPr>
        <w:t>’</w:t>
      </w:r>
      <w:r w:rsidRPr="00690187">
        <w:rPr>
          <w:rFonts w:ascii="Palatino Linotype" w:hAnsi="Palatino Linotype" w:cs="Arial"/>
        </w:rPr>
        <w:t xml:space="preserve"> campaign ahead of </w:t>
      </w:r>
      <w:r w:rsidRPr="00690187">
        <w:rPr>
          <w:rFonts w:ascii="Palatino Linotype" w:hAnsi="Palatino Linotype" w:cs="Arial"/>
          <w:bCs/>
        </w:rPr>
        <w:t>the California</w:t>
      </w:r>
      <w:r w:rsidRPr="00690187">
        <w:rPr>
          <w:rFonts w:ascii="Palatino Linotype" w:hAnsi="Palatino Linotype" w:cs="Arial"/>
        </w:rPr>
        <w:t xml:space="preserve"> Democratic primary, </w:t>
      </w:r>
      <w:r w:rsidRPr="00690187">
        <w:rPr>
          <w:rFonts w:ascii="Palatino Linotype" w:hAnsi="Palatino Linotype" w:cs="Arial"/>
          <w:bCs/>
        </w:rPr>
        <w:t xml:space="preserve">among </w:t>
      </w:r>
      <w:r w:rsidRPr="00690187">
        <w:rPr>
          <w:rFonts w:ascii="Palatino Linotype" w:hAnsi="Palatino Linotype" w:cs="Arial"/>
        </w:rPr>
        <w:t xml:space="preserve">many other assignments. His congressional reporting has taken him throughout the country as well, focusing on both politics and policy and giving special attention to the challenges facing party </w:t>
      </w:r>
      <w:r w:rsidR="006A3DE9">
        <w:rPr>
          <w:rFonts w:ascii="Palatino Linotype" w:hAnsi="Palatino Linotype" w:cs="Arial"/>
        </w:rPr>
        <w:t xml:space="preserve">leaders. Prior to joining </w:t>
      </w:r>
      <w:r w:rsidRPr="00690187">
        <w:rPr>
          <w:rFonts w:ascii="Palatino Linotype" w:hAnsi="Palatino Linotype" w:cs="Arial"/>
          <w:i/>
          <w:iCs/>
        </w:rPr>
        <w:t xml:space="preserve">The </w:t>
      </w:r>
      <w:r w:rsidR="006A3DE9">
        <w:rPr>
          <w:rFonts w:ascii="Palatino Linotype" w:hAnsi="Palatino Linotype" w:cs="Arial"/>
          <w:i/>
          <w:iCs/>
        </w:rPr>
        <w:t xml:space="preserve">Washington </w:t>
      </w:r>
      <w:r w:rsidRPr="00690187">
        <w:rPr>
          <w:rFonts w:ascii="Palatino Linotype" w:hAnsi="Palatino Linotype" w:cs="Arial"/>
          <w:i/>
          <w:iCs/>
        </w:rPr>
        <w:t>Post</w:t>
      </w:r>
      <w:r w:rsidRPr="00690187">
        <w:rPr>
          <w:rFonts w:ascii="Palatino Linotype" w:hAnsi="Palatino Linotype" w:cs="Arial"/>
        </w:rPr>
        <w:t xml:space="preserve"> in January 2014, Costa was a reporter and then Washington Editor for </w:t>
      </w:r>
      <w:r w:rsidRPr="00690187">
        <w:rPr>
          <w:rFonts w:ascii="Palatino Linotype" w:hAnsi="Palatino Linotype" w:cs="Arial"/>
          <w:i/>
          <w:iCs/>
        </w:rPr>
        <w:t>National Review</w:t>
      </w:r>
      <w:r w:rsidRPr="00690187">
        <w:rPr>
          <w:rFonts w:ascii="Palatino Linotype" w:hAnsi="Palatino Linotype" w:cs="Arial"/>
        </w:rPr>
        <w:t xml:space="preserve">, directing </w:t>
      </w:r>
      <w:proofErr w:type="gramStart"/>
      <w:r w:rsidRPr="00690187">
        <w:rPr>
          <w:rFonts w:ascii="Palatino Linotype" w:hAnsi="Palatino Linotype" w:cs="Arial"/>
        </w:rPr>
        <w:t xml:space="preserve">a team of reporters and </w:t>
      </w:r>
      <w:r w:rsidRPr="00690187">
        <w:rPr>
          <w:rFonts w:ascii="Palatino Linotype" w:hAnsi="Palatino Linotype" w:cs="Arial"/>
          <w:bCs/>
        </w:rPr>
        <w:t>where his reporting on</w:t>
      </w:r>
      <w:r w:rsidRPr="00690187">
        <w:rPr>
          <w:rFonts w:ascii="Palatino Linotype" w:hAnsi="Palatino Linotype" w:cs="Arial"/>
        </w:rPr>
        <w:t xml:space="preserve"> the 2013 U.S. federal government shutdown earned acclaim</w:t>
      </w:r>
      <w:proofErr w:type="gramEnd"/>
      <w:r w:rsidRPr="00690187">
        <w:rPr>
          <w:rFonts w:ascii="Palatino Linotype" w:hAnsi="Palatino Linotype" w:cs="Arial"/>
        </w:rPr>
        <w:t>.</w:t>
      </w:r>
    </w:p>
    <w:p w14:paraId="6C64DD30" w14:textId="77777777" w:rsidR="00690187" w:rsidRPr="00C7038A" w:rsidRDefault="00690187" w:rsidP="001A242B">
      <w:pPr>
        <w:pStyle w:val="NormalWeb"/>
        <w:spacing w:after="0"/>
        <w:ind w:firstLine="504"/>
        <w:jc w:val="both"/>
        <w:rPr>
          <w:rFonts w:ascii="Palatino Linotype" w:hAnsi="Palatino Linotype"/>
        </w:rPr>
      </w:pPr>
    </w:p>
    <w:p w14:paraId="03A4BCF7" w14:textId="5AC564F1" w:rsidR="00C7038A" w:rsidRPr="002452E9" w:rsidRDefault="00C7038A" w:rsidP="001A242B">
      <w:pPr>
        <w:pStyle w:val="NormalWeb"/>
        <w:spacing w:after="0"/>
        <w:ind w:firstLine="504"/>
        <w:jc w:val="both"/>
        <w:rPr>
          <w:rFonts w:ascii="Palatino Linotype" w:hAnsi="Palatino Linotype"/>
        </w:rPr>
      </w:pPr>
      <w:r w:rsidRPr="00C7038A">
        <w:rPr>
          <w:rFonts w:ascii="Palatino Linotype" w:hAnsi="Palatino Linotype"/>
        </w:rPr>
        <w:t xml:space="preserve">Costa, who will continue </w:t>
      </w:r>
      <w:r w:rsidR="006C565B">
        <w:rPr>
          <w:rFonts w:ascii="Palatino Linotype" w:hAnsi="Palatino Linotype"/>
        </w:rPr>
        <w:t xml:space="preserve">to serve </w:t>
      </w:r>
      <w:r w:rsidR="00690187">
        <w:rPr>
          <w:rFonts w:ascii="Palatino Linotype" w:hAnsi="Palatino Linotype"/>
        </w:rPr>
        <w:t xml:space="preserve">as </w:t>
      </w:r>
      <w:r w:rsidRPr="00C7038A">
        <w:rPr>
          <w:rFonts w:ascii="Palatino Linotype" w:hAnsi="Palatino Linotype"/>
        </w:rPr>
        <w:t xml:space="preserve">a political analyst for NBC News and MSNBC, has appeared frequently on television in recent years, in particular on </w:t>
      </w:r>
      <w:proofErr w:type="gramStart"/>
      <w:r w:rsidRPr="00C7038A">
        <w:rPr>
          <w:rFonts w:ascii="Palatino Linotype" w:hAnsi="Palatino Linotype"/>
        </w:rPr>
        <w:t>NBC</w:t>
      </w:r>
      <w:r w:rsidR="00CC37A0">
        <w:rPr>
          <w:rFonts w:ascii="Palatino Linotype" w:hAnsi="Palatino Linotype"/>
        </w:rPr>
        <w:t>’</w:t>
      </w:r>
      <w:r w:rsidRPr="00C7038A">
        <w:rPr>
          <w:rFonts w:ascii="Palatino Linotype" w:hAnsi="Palatino Linotype"/>
        </w:rPr>
        <w:t>s</w:t>
      </w:r>
      <w:proofErr w:type="gramEnd"/>
      <w:r w:rsidRPr="00C7038A">
        <w:rPr>
          <w:rFonts w:ascii="Palatino Linotype" w:hAnsi="Palatino Linotype"/>
        </w:rPr>
        <w:t xml:space="preserve"> </w:t>
      </w:r>
      <w:r w:rsidRPr="00C7038A">
        <w:rPr>
          <w:rFonts w:ascii="Palatino Linotype" w:hAnsi="Palatino Linotype"/>
          <w:i/>
        </w:rPr>
        <w:t>Meet the Press</w:t>
      </w:r>
      <w:r w:rsidRPr="00C7038A">
        <w:rPr>
          <w:rFonts w:ascii="Palatino Linotype" w:hAnsi="Palatino Linotype"/>
        </w:rPr>
        <w:t>, MSNBC</w:t>
      </w:r>
      <w:r w:rsidR="00CC37A0">
        <w:rPr>
          <w:rFonts w:ascii="Palatino Linotype" w:hAnsi="Palatino Linotype"/>
        </w:rPr>
        <w:t>’</w:t>
      </w:r>
      <w:r w:rsidRPr="00C7038A">
        <w:rPr>
          <w:rFonts w:ascii="Palatino Linotype" w:hAnsi="Palatino Linotype"/>
        </w:rPr>
        <w:t xml:space="preserve">s </w:t>
      </w:r>
      <w:r w:rsidRPr="00C7038A">
        <w:rPr>
          <w:rFonts w:ascii="Palatino Linotype" w:hAnsi="Palatino Linotype"/>
          <w:i/>
        </w:rPr>
        <w:t xml:space="preserve">Morning Joe </w:t>
      </w:r>
      <w:r w:rsidRPr="00C7038A">
        <w:rPr>
          <w:rFonts w:ascii="Palatino Linotype" w:hAnsi="Palatino Linotype"/>
        </w:rPr>
        <w:t xml:space="preserve">and </w:t>
      </w:r>
      <w:r w:rsidRPr="00C7038A">
        <w:rPr>
          <w:rFonts w:ascii="Palatino Linotype" w:hAnsi="Palatino Linotype"/>
          <w:i/>
        </w:rPr>
        <w:t>Hardball</w:t>
      </w:r>
      <w:r w:rsidRPr="00C7038A">
        <w:rPr>
          <w:rFonts w:ascii="Palatino Linotype" w:hAnsi="Palatino Linotype"/>
        </w:rPr>
        <w:t>, and PBS</w:t>
      </w:r>
      <w:r w:rsidR="00CC37A0">
        <w:rPr>
          <w:rFonts w:ascii="Palatino Linotype" w:hAnsi="Palatino Linotype"/>
        </w:rPr>
        <w:t>’</w:t>
      </w:r>
      <w:r w:rsidRPr="00C7038A">
        <w:rPr>
          <w:rFonts w:ascii="Palatino Linotype" w:hAnsi="Palatino Linotype"/>
        </w:rPr>
        <w:t xml:space="preserve"> </w:t>
      </w:r>
      <w:r w:rsidR="001C3A43">
        <w:rPr>
          <w:rFonts w:ascii="Palatino Linotype" w:hAnsi="Palatino Linotype"/>
          <w:i/>
        </w:rPr>
        <w:t>PBS N</w:t>
      </w:r>
      <w:r w:rsidRPr="00C7038A">
        <w:rPr>
          <w:rFonts w:ascii="Palatino Linotype" w:hAnsi="Palatino Linotype"/>
          <w:i/>
        </w:rPr>
        <w:t xml:space="preserve">ewsHour </w:t>
      </w:r>
      <w:r w:rsidRPr="00C7038A">
        <w:rPr>
          <w:rFonts w:ascii="Palatino Linotype" w:hAnsi="Palatino Linotype"/>
        </w:rPr>
        <w:t xml:space="preserve">and </w:t>
      </w:r>
      <w:r w:rsidRPr="00C7038A">
        <w:rPr>
          <w:rFonts w:ascii="Palatino Linotype" w:hAnsi="Palatino Linotype"/>
          <w:i/>
        </w:rPr>
        <w:t xml:space="preserve">Charlie Rose, </w:t>
      </w:r>
      <w:r w:rsidRPr="00C7038A">
        <w:rPr>
          <w:rFonts w:ascii="Palatino Linotype" w:hAnsi="Palatino Linotype"/>
        </w:rPr>
        <w:t xml:space="preserve">where he once </w:t>
      </w:r>
      <w:r w:rsidRPr="002452E9">
        <w:rPr>
          <w:rFonts w:ascii="Palatino Linotype" w:hAnsi="Palatino Linotype"/>
        </w:rPr>
        <w:t>served as an intern.</w:t>
      </w:r>
    </w:p>
    <w:p w14:paraId="7A8EC9E9" w14:textId="7062172D" w:rsidR="00690187" w:rsidRPr="002452E9" w:rsidRDefault="00690187" w:rsidP="001A242B">
      <w:pPr>
        <w:pStyle w:val="NormalWeb"/>
        <w:spacing w:after="0"/>
        <w:jc w:val="both"/>
        <w:rPr>
          <w:rFonts w:ascii="Palatino Linotype" w:hAnsi="Palatino Linotype"/>
        </w:rPr>
      </w:pPr>
    </w:p>
    <w:p w14:paraId="0600640D" w14:textId="7A7E7304" w:rsidR="005F7DDA" w:rsidRDefault="005F7DDA" w:rsidP="001A242B">
      <w:pPr>
        <w:ind w:firstLine="504"/>
        <w:jc w:val="both"/>
      </w:pPr>
      <w:r>
        <w:rPr>
          <w:rFonts w:ascii="Palatino Linotype" w:hAnsi="Palatino Linotype"/>
        </w:rPr>
        <w:t>“It is my pleasure to congratulate Robert as he takes on this important role,” said Paula A. Ke</w:t>
      </w:r>
      <w:r w:rsidR="00C10741">
        <w:rPr>
          <w:rFonts w:ascii="Palatino Linotype" w:hAnsi="Palatino Linotype"/>
        </w:rPr>
        <w:t>rger, President and CEO, PBS. “</w:t>
      </w:r>
      <w:r w:rsidR="00C10741" w:rsidRPr="00457256">
        <w:rPr>
          <w:rFonts w:ascii="Palatino Linotype" w:hAnsi="Palatino Linotype"/>
          <w:i/>
        </w:rPr>
        <w:t>Washington Week</w:t>
      </w:r>
      <w:r>
        <w:rPr>
          <w:rFonts w:ascii="Palatino Linotype" w:hAnsi="Palatino Linotype"/>
        </w:rPr>
        <w:t> has long been an important part of PBS’ news and public affairs offerings, with its trusted journalism and informed discussion. We are happy that Robert wi</w:t>
      </w:r>
      <w:r w:rsidR="00BE11E8">
        <w:rPr>
          <w:rFonts w:ascii="Palatino Linotype" w:hAnsi="Palatino Linotype"/>
        </w:rPr>
        <w:t>ll help ensure that the program’</w:t>
      </w:r>
      <w:r>
        <w:rPr>
          <w:rFonts w:ascii="Palatino Linotype" w:hAnsi="Palatino Linotype"/>
        </w:rPr>
        <w:t>s legacy continues."</w:t>
      </w:r>
    </w:p>
    <w:p w14:paraId="7643A124" w14:textId="77777777" w:rsidR="001F3DA7" w:rsidRPr="002452E9" w:rsidRDefault="001F3DA7" w:rsidP="001A242B">
      <w:pPr>
        <w:ind w:firstLine="504"/>
        <w:jc w:val="both"/>
        <w:rPr>
          <w:rFonts w:ascii="Palatino Linotype" w:hAnsi="Palatino Linotype"/>
        </w:rPr>
      </w:pPr>
    </w:p>
    <w:p w14:paraId="6980004A" w14:textId="6C7EE205" w:rsidR="001F3DA7" w:rsidRPr="002452E9" w:rsidRDefault="001F3DA7" w:rsidP="001A242B">
      <w:pPr>
        <w:ind w:firstLine="504"/>
        <w:jc w:val="both"/>
        <w:rPr>
          <w:rFonts w:ascii="Palatino Linotype" w:hAnsi="Palatino Linotype"/>
        </w:rPr>
      </w:pPr>
      <w:r w:rsidRPr="002452E9">
        <w:rPr>
          <w:rFonts w:ascii="Palatino Linotype" w:hAnsi="Palatino Linotype"/>
        </w:rPr>
        <w:t xml:space="preserve">“As an extraordinary political reporter and analyst, Robert Costa is a terrific choice to moderate </w:t>
      </w:r>
      <w:r w:rsidRPr="002452E9">
        <w:rPr>
          <w:rFonts w:ascii="Palatino Linotype" w:hAnsi="Palatino Linotype"/>
          <w:i/>
        </w:rPr>
        <w:t>Washington Week</w:t>
      </w:r>
      <w:r w:rsidRPr="002452E9">
        <w:rPr>
          <w:rFonts w:ascii="Palatino Linotype" w:hAnsi="Palatino Linotype"/>
        </w:rPr>
        <w:t>,” said Patricia Harrison, President and CEO</w:t>
      </w:r>
      <w:r w:rsidR="00DE34DE">
        <w:rPr>
          <w:rFonts w:ascii="Palatino Linotype" w:hAnsi="Palatino Linotype"/>
        </w:rPr>
        <w:t xml:space="preserve">, </w:t>
      </w:r>
      <w:r w:rsidRPr="002452E9">
        <w:rPr>
          <w:rFonts w:ascii="Palatino Linotype" w:hAnsi="Palatino Linotype"/>
        </w:rPr>
        <w:t xml:space="preserve">Corporation for Public Broadcasting. “Costa’s fresh perspective, political knowledge and media savvy will be appreciated by current and new viewers of </w:t>
      </w:r>
      <w:r w:rsidRPr="002452E9">
        <w:rPr>
          <w:rFonts w:ascii="Palatino Linotype" w:hAnsi="Palatino Linotype"/>
          <w:i/>
        </w:rPr>
        <w:t>Washington Week</w:t>
      </w:r>
      <w:r w:rsidRPr="002452E9">
        <w:rPr>
          <w:rFonts w:ascii="Palatino Linotype" w:hAnsi="Palatino Linotype"/>
        </w:rPr>
        <w:t>.”</w:t>
      </w:r>
    </w:p>
    <w:p w14:paraId="2D991D29" w14:textId="729B82CB" w:rsidR="00A06E90" w:rsidRPr="002452E9" w:rsidRDefault="00A06E90" w:rsidP="001A242B">
      <w:pPr>
        <w:ind w:firstLine="504"/>
        <w:jc w:val="both"/>
        <w:rPr>
          <w:rFonts w:ascii="Palatino Linotype" w:hAnsi="Palatino Linotype"/>
        </w:rPr>
      </w:pPr>
    </w:p>
    <w:p w14:paraId="6E5C8380" w14:textId="130F880D" w:rsidR="00C7038A" w:rsidRPr="00DF1536" w:rsidRDefault="00C7038A" w:rsidP="001A242B">
      <w:pPr>
        <w:pStyle w:val="NormalWeb"/>
        <w:spacing w:after="0"/>
        <w:ind w:firstLine="504"/>
        <w:jc w:val="both"/>
        <w:rPr>
          <w:rFonts w:ascii="Palatino Linotype" w:hAnsi="Palatino Linotype"/>
        </w:rPr>
      </w:pPr>
      <w:r w:rsidRPr="00C7038A">
        <w:rPr>
          <w:rFonts w:ascii="Palatino Linotype" w:hAnsi="Palatino Linotype"/>
        </w:rPr>
        <w:t>A native of Yardley, Pennsylvania, Costa earned a master</w:t>
      </w:r>
      <w:r w:rsidR="00CC37A0">
        <w:rPr>
          <w:rFonts w:ascii="Palatino Linotype" w:hAnsi="Palatino Linotype"/>
        </w:rPr>
        <w:t>’</w:t>
      </w:r>
      <w:r w:rsidRPr="00C7038A">
        <w:rPr>
          <w:rFonts w:ascii="Palatino Linotype" w:hAnsi="Palatino Linotype"/>
        </w:rPr>
        <w:t>s degree in 2009 from the University of Cambridge, where he studied Winston Churchill and was an active member of the Cambridge Union debating society. A year earlier, he earned a bachelor</w:t>
      </w:r>
      <w:r w:rsidR="00CC37A0">
        <w:rPr>
          <w:rFonts w:ascii="Palatino Linotype" w:hAnsi="Palatino Linotype"/>
        </w:rPr>
        <w:t>’</w:t>
      </w:r>
      <w:r w:rsidRPr="00C7038A">
        <w:rPr>
          <w:rFonts w:ascii="Palatino Linotype" w:hAnsi="Palatino Linotype"/>
        </w:rPr>
        <w:t xml:space="preserve">s degree in American Studies from the University </w:t>
      </w:r>
      <w:proofErr w:type="gramStart"/>
      <w:r w:rsidRPr="00C7038A">
        <w:rPr>
          <w:rFonts w:ascii="Palatino Linotype" w:hAnsi="Palatino Linotype"/>
        </w:rPr>
        <w:t>of</w:t>
      </w:r>
      <w:proofErr w:type="gramEnd"/>
      <w:r w:rsidRPr="00C7038A">
        <w:rPr>
          <w:rFonts w:ascii="Palatino Linotype" w:hAnsi="Palatino Linotype"/>
        </w:rPr>
        <w:t xml:space="preserve"> Notre Dame, where he is a member of the board of trustees and on the advisory committee of the </w:t>
      </w:r>
      <w:r w:rsidR="00233CDF">
        <w:rPr>
          <w:rFonts w:ascii="Palatino Linotype" w:hAnsi="Palatino Linotype"/>
        </w:rPr>
        <w:t xml:space="preserve">John W. </w:t>
      </w:r>
      <w:proofErr w:type="spellStart"/>
      <w:r w:rsidRPr="00C7038A">
        <w:rPr>
          <w:rFonts w:ascii="Palatino Linotype" w:hAnsi="Palatino Linotype"/>
        </w:rPr>
        <w:t>Gallivan</w:t>
      </w:r>
      <w:proofErr w:type="spellEnd"/>
      <w:r w:rsidRPr="00C7038A">
        <w:rPr>
          <w:rFonts w:ascii="Palatino Linotype" w:hAnsi="Palatino Linotype"/>
        </w:rPr>
        <w:t xml:space="preserve"> Program in Journalism, Ethics</w:t>
      </w:r>
      <w:r w:rsidR="00C26C50">
        <w:rPr>
          <w:rFonts w:ascii="Palatino Linotype" w:hAnsi="Palatino Linotype"/>
        </w:rPr>
        <w:t>,</w:t>
      </w:r>
      <w:r w:rsidRPr="00C7038A">
        <w:rPr>
          <w:rFonts w:ascii="Palatino Linotype" w:hAnsi="Palatino Linotype"/>
        </w:rPr>
        <w:t xml:space="preserve"> and Democracy. </w:t>
      </w:r>
    </w:p>
    <w:p w14:paraId="30C71C10" w14:textId="12E182C2" w:rsidR="008D0F0A" w:rsidRPr="00DF1536" w:rsidRDefault="008D0F0A" w:rsidP="001A242B">
      <w:pPr>
        <w:jc w:val="both"/>
        <w:rPr>
          <w:rFonts w:ascii="Palatino Linotype" w:hAnsi="Palatino Linotype"/>
        </w:rPr>
      </w:pPr>
    </w:p>
    <w:p w14:paraId="44B3A904" w14:textId="62AE0D8D" w:rsidR="00C7038A" w:rsidRPr="00C7038A" w:rsidRDefault="00C7038A" w:rsidP="001A242B">
      <w:pPr>
        <w:pStyle w:val="NormalWeb"/>
        <w:spacing w:after="0"/>
        <w:ind w:firstLine="504"/>
        <w:jc w:val="both"/>
        <w:rPr>
          <w:rFonts w:ascii="Palatino Linotype" w:hAnsi="Palatino Linotype"/>
        </w:rPr>
      </w:pPr>
      <w:r w:rsidRPr="00C7038A">
        <w:rPr>
          <w:rFonts w:ascii="Palatino Linotype" w:hAnsi="Palatino Linotype"/>
        </w:rPr>
        <w:lastRenderedPageBreak/>
        <w:t xml:space="preserve">The first </w:t>
      </w:r>
      <w:r w:rsidRPr="00C7038A">
        <w:rPr>
          <w:rFonts w:ascii="Palatino Linotype" w:hAnsi="Palatino Linotype"/>
          <w:i/>
        </w:rPr>
        <w:t>Washington Week</w:t>
      </w:r>
      <w:r w:rsidRPr="00C7038A">
        <w:rPr>
          <w:rFonts w:ascii="Palatino Linotype" w:hAnsi="Palatino Linotype"/>
        </w:rPr>
        <w:t xml:space="preserve"> Moderator was John Davenport, public affairs director for WETA. </w:t>
      </w:r>
      <w:proofErr w:type="gramStart"/>
      <w:r w:rsidRPr="00C7038A">
        <w:rPr>
          <w:rFonts w:ascii="Palatino Linotype" w:hAnsi="Palatino Linotype"/>
        </w:rPr>
        <w:t xml:space="preserve">His successors include Lincoln </w:t>
      </w:r>
      <w:proofErr w:type="spellStart"/>
      <w:r w:rsidRPr="00C7038A">
        <w:rPr>
          <w:rFonts w:ascii="Palatino Linotype" w:hAnsi="Palatino Linotype"/>
        </w:rPr>
        <w:t>Furber</w:t>
      </w:r>
      <w:proofErr w:type="spellEnd"/>
      <w:r w:rsidRPr="00C7038A">
        <w:rPr>
          <w:rFonts w:ascii="Palatino Linotype" w:hAnsi="Palatino Linotype"/>
        </w:rPr>
        <w:t xml:space="preserve">, former CBS newscaster; Max </w:t>
      </w:r>
      <w:proofErr w:type="spellStart"/>
      <w:r w:rsidRPr="00C7038A">
        <w:rPr>
          <w:rFonts w:ascii="Palatino Linotype" w:hAnsi="Palatino Linotype"/>
        </w:rPr>
        <w:t>Kampelman</w:t>
      </w:r>
      <w:proofErr w:type="spellEnd"/>
      <w:r w:rsidRPr="00C7038A">
        <w:rPr>
          <w:rFonts w:ascii="Palatino Linotype" w:hAnsi="Palatino Linotype"/>
        </w:rPr>
        <w:t xml:space="preserve">, prominent </w:t>
      </w:r>
      <w:r w:rsidR="001B333E">
        <w:rPr>
          <w:rFonts w:ascii="Palatino Linotype" w:hAnsi="Palatino Linotype"/>
        </w:rPr>
        <w:t xml:space="preserve">Washington, </w:t>
      </w:r>
      <w:r w:rsidRPr="00C7038A">
        <w:rPr>
          <w:rFonts w:ascii="Palatino Linotype" w:hAnsi="Palatino Linotype"/>
        </w:rPr>
        <w:t xml:space="preserve">D.C. attorney; Robert </w:t>
      </w:r>
      <w:proofErr w:type="spellStart"/>
      <w:r w:rsidRPr="00C7038A">
        <w:rPr>
          <w:rFonts w:ascii="Palatino Linotype" w:hAnsi="Palatino Linotype"/>
        </w:rPr>
        <w:t>MacNeil</w:t>
      </w:r>
      <w:proofErr w:type="spellEnd"/>
      <w:r w:rsidRPr="00C7038A">
        <w:rPr>
          <w:rFonts w:ascii="Palatino Linotype" w:hAnsi="Palatino Linotype"/>
        </w:rPr>
        <w:t xml:space="preserve">, eventual co-anchor of </w:t>
      </w:r>
      <w:r w:rsidRPr="00C7038A">
        <w:rPr>
          <w:rFonts w:ascii="Palatino Linotype" w:hAnsi="Palatino Linotype"/>
          <w:i/>
        </w:rPr>
        <w:t xml:space="preserve">The </w:t>
      </w:r>
      <w:proofErr w:type="spellStart"/>
      <w:r w:rsidRPr="00C7038A">
        <w:rPr>
          <w:rFonts w:ascii="Palatino Linotype" w:hAnsi="Palatino Linotype"/>
          <w:i/>
        </w:rPr>
        <w:t>MacNeil</w:t>
      </w:r>
      <w:proofErr w:type="spellEnd"/>
      <w:r w:rsidRPr="00C7038A">
        <w:rPr>
          <w:rFonts w:ascii="Palatino Linotype" w:hAnsi="Palatino Linotype"/>
          <w:i/>
        </w:rPr>
        <w:t>/Lehrer NewsHour</w:t>
      </w:r>
      <w:r w:rsidRPr="00C7038A">
        <w:rPr>
          <w:rFonts w:ascii="Palatino Linotype" w:hAnsi="Palatino Linotype"/>
        </w:rPr>
        <w:t xml:space="preserve">; Paul Duke, veteran NBC journalist; Ken Bode, former NBC and CNN correspondent; and Gwen Ifill, who, as Chief Congressional and Political Correspondent for NBC News, had been a frequent </w:t>
      </w:r>
      <w:r w:rsidRPr="00C7038A">
        <w:rPr>
          <w:rFonts w:ascii="Palatino Linotype" w:hAnsi="Palatino Linotype"/>
          <w:i/>
        </w:rPr>
        <w:t>Washington Week</w:t>
      </w:r>
      <w:r w:rsidRPr="00C7038A">
        <w:rPr>
          <w:rFonts w:ascii="Palatino Linotype" w:hAnsi="Palatino Linotype"/>
        </w:rPr>
        <w:t xml:space="preserve"> panelist since 1992, and who also became co-anchor and managing editor of </w:t>
      </w:r>
      <w:r w:rsidRPr="00C7038A">
        <w:rPr>
          <w:rFonts w:ascii="Palatino Linotype" w:hAnsi="Palatino Linotype"/>
          <w:i/>
        </w:rPr>
        <w:t>PBS NewsHour</w:t>
      </w:r>
      <w:r w:rsidRPr="00C7038A">
        <w:rPr>
          <w:rFonts w:ascii="Palatino Linotype" w:hAnsi="Palatino Linotype"/>
        </w:rPr>
        <w:t>.</w:t>
      </w:r>
      <w:proofErr w:type="gramEnd"/>
    </w:p>
    <w:p w14:paraId="33E4363A" w14:textId="02F85D33" w:rsidR="00F633A9" w:rsidRDefault="00F633A9" w:rsidP="001A242B">
      <w:pPr>
        <w:pStyle w:val="NormalWeb"/>
        <w:spacing w:after="0"/>
        <w:jc w:val="both"/>
        <w:rPr>
          <w:rFonts w:ascii="Palatino Linotype" w:hAnsi="Palatino Linotype"/>
        </w:rPr>
      </w:pPr>
    </w:p>
    <w:p w14:paraId="4D323007" w14:textId="02419E2F" w:rsidR="00C7038A" w:rsidRPr="00C7038A" w:rsidRDefault="00C7038A" w:rsidP="001A242B">
      <w:pPr>
        <w:pStyle w:val="NormalWeb"/>
        <w:spacing w:after="0"/>
        <w:ind w:firstLine="504"/>
        <w:jc w:val="both"/>
        <w:rPr>
          <w:rFonts w:ascii="Palatino Linotype" w:hAnsi="Palatino Linotype"/>
        </w:rPr>
      </w:pPr>
      <w:r w:rsidRPr="00C7038A">
        <w:rPr>
          <w:rFonts w:ascii="Palatino Linotype" w:hAnsi="Palatino Linotype"/>
          <w:i/>
        </w:rPr>
        <w:t>W</w:t>
      </w:r>
      <w:r w:rsidRPr="00D24537">
        <w:rPr>
          <w:rFonts w:ascii="Palatino Linotype" w:hAnsi="Palatino Linotype"/>
          <w:i/>
        </w:rPr>
        <w:t xml:space="preserve">ashington Week </w:t>
      </w:r>
      <w:proofErr w:type="gramStart"/>
      <w:r w:rsidRPr="00D24537">
        <w:rPr>
          <w:rFonts w:ascii="Palatino Linotype" w:hAnsi="Palatino Linotype"/>
        </w:rPr>
        <w:t>is known</w:t>
      </w:r>
      <w:proofErr w:type="gramEnd"/>
      <w:r w:rsidRPr="00D24537">
        <w:rPr>
          <w:rFonts w:ascii="Palatino Linotype" w:hAnsi="Palatino Linotype"/>
        </w:rPr>
        <w:t xml:space="preserve"> for its depth, balance and civil discourse. The program </w:t>
      </w:r>
      <w:r w:rsidR="00C5553F" w:rsidRPr="00D24537">
        <w:rPr>
          <w:rFonts w:ascii="Palatino Linotype" w:hAnsi="Palatino Linotype"/>
        </w:rPr>
        <w:t xml:space="preserve">features a roundtable of journalists from print, broadcast and online news organizations who provide analysis of the week’s major national news stories and their impact on the lives Americans. For 50 years — dating back to the premiere broadcast on February 23, 1967 — </w:t>
      </w:r>
      <w:r w:rsidR="00C5553F" w:rsidRPr="00D24537">
        <w:rPr>
          <w:rFonts w:ascii="Palatino Linotype" w:hAnsi="Palatino Linotype"/>
          <w:i/>
        </w:rPr>
        <w:t>Washington Week</w:t>
      </w:r>
      <w:r w:rsidR="00C5553F" w:rsidRPr="00D24537">
        <w:rPr>
          <w:rFonts w:ascii="Palatino Linotype" w:hAnsi="Palatino Linotype"/>
        </w:rPr>
        <w:t xml:space="preserve"> has delivered the most interesting, informative and reporter-driven conversation of the week</w:t>
      </w:r>
      <w:r w:rsidRPr="00D24537">
        <w:rPr>
          <w:rFonts w:ascii="Palatino Linotype" w:hAnsi="Palatino Linotype"/>
        </w:rPr>
        <w:t xml:space="preserve">. It is the longest-running primetime news and analysis program on television and </w:t>
      </w:r>
      <w:proofErr w:type="gramStart"/>
      <w:r w:rsidRPr="00D24537">
        <w:rPr>
          <w:rFonts w:ascii="Palatino Linotype" w:hAnsi="Palatino Linotype"/>
        </w:rPr>
        <w:t>was recognized</w:t>
      </w:r>
      <w:proofErr w:type="gramEnd"/>
      <w:r w:rsidRPr="00D24537">
        <w:rPr>
          <w:rFonts w:ascii="Palatino Linotype" w:hAnsi="Palatino Linotype"/>
        </w:rPr>
        <w:t xml:space="preserve"> for its j</w:t>
      </w:r>
      <w:r w:rsidR="00873CDC" w:rsidRPr="00D24537">
        <w:rPr>
          <w:rFonts w:ascii="Palatino Linotype" w:hAnsi="Palatino Linotype"/>
        </w:rPr>
        <w:t>ournalism excellence with a 2008</w:t>
      </w:r>
      <w:r w:rsidRPr="00D24537">
        <w:rPr>
          <w:rFonts w:ascii="Palatino Linotype" w:hAnsi="Palatino Linotype"/>
        </w:rPr>
        <w:t xml:space="preserve"> Peabody Award, among other honors. </w:t>
      </w:r>
    </w:p>
    <w:p w14:paraId="1B8EEBEE" w14:textId="13E6538C" w:rsidR="00BD0E4D" w:rsidRPr="00074D8E" w:rsidRDefault="00BD0E4D" w:rsidP="001A242B">
      <w:pPr>
        <w:pStyle w:val="NormalWeb"/>
        <w:spacing w:after="0"/>
        <w:jc w:val="both"/>
        <w:rPr>
          <w:rFonts w:ascii="Palatino Linotype" w:hAnsi="Palatino Linotype"/>
        </w:rPr>
      </w:pPr>
    </w:p>
    <w:p w14:paraId="54FDB90A" w14:textId="79CE68ED" w:rsidR="005A4BE4" w:rsidRPr="0012578E" w:rsidRDefault="00900771" w:rsidP="001A242B">
      <w:pPr>
        <w:pStyle w:val="NormalWeb"/>
        <w:spacing w:after="0"/>
        <w:ind w:firstLine="504"/>
        <w:jc w:val="both"/>
        <w:rPr>
          <w:rStyle w:val="Hyperlink"/>
          <w:rFonts w:ascii="Palatino Linotype" w:hAnsi="Palatino Linotype"/>
          <w:color w:val="auto"/>
        </w:rPr>
      </w:pPr>
      <w:r w:rsidRPr="00ED79FD">
        <w:rPr>
          <w:rFonts w:ascii="Palatino Linotype" w:hAnsi="Palatino Linotype"/>
          <w:i/>
        </w:rPr>
        <w:t>Washington Week</w:t>
      </w:r>
      <w:r w:rsidRPr="00ED79FD">
        <w:rPr>
          <w:rFonts w:ascii="Palatino Linotype" w:hAnsi="Palatino Linotype"/>
        </w:rPr>
        <w:t xml:space="preserve"> is a production of WETA Washington, D.C. </w:t>
      </w:r>
      <w:r w:rsidR="000A3FFB" w:rsidRPr="00ED79FD">
        <w:rPr>
          <w:rFonts w:ascii="Palatino Linotype" w:hAnsi="Palatino Linotype"/>
        </w:rPr>
        <w:t>Executive P</w:t>
      </w:r>
      <w:r w:rsidR="00EF5CCB" w:rsidRPr="00ED79FD">
        <w:rPr>
          <w:rFonts w:ascii="Palatino Linotype" w:hAnsi="Palatino Linotype"/>
        </w:rPr>
        <w:t xml:space="preserve">roducers are Jeff Bieber and Dalton Delan. </w:t>
      </w:r>
      <w:r w:rsidRPr="00ED79FD">
        <w:rPr>
          <w:rFonts w:ascii="Palatino Linotype" w:hAnsi="Palatino Linotype"/>
        </w:rPr>
        <w:t xml:space="preserve">The </w:t>
      </w:r>
      <w:r w:rsidR="000A3FFB" w:rsidRPr="00ED79FD">
        <w:rPr>
          <w:rFonts w:ascii="Palatino Linotype" w:hAnsi="Palatino Linotype"/>
        </w:rPr>
        <w:t>S</w:t>
      </w:r>
      <w:r w:rsidR="00513193" w:rsidRPr="00ED79FD">
        <w:rPr>
          <w:rFonts w:ascii="Palatino Linotype" w:hAnsi="Palatino Linotype"/>
        </w:rPr>
        <w:t xml:space="preserve">eries </w:t>
      </w:r>
      <w:r w:rsidR="000A3FFB" w:rsidRPr="00ED79FD">
        <w:rPr>
          <w:rFonts w:ascii="Palatino Linotype" w:hAnsi="Palatino Linotype"/>
        </w:rPr>
        <w:t>P</w:t>
      </w:r>
      <w:r w:rsidRPr="00ED79FD">
        <w:rPr>
          <w:rFonts w:ascii="Palatino Linotype" w:hAnsi="Palatino Linotype"/>
        </w:rPr>
        <w:t xml:space="preserve">roducer is Alla Lora. The </w:t>
      </w:r>
      <w:r w:rsidR="000A3FFB" w:rsidRPr="00ED79FD">
        <w:rPr>
          <w:rFonts w:ascii="Palatino Linotype" w:hAnsi="Palatino Linotype"/>
        </w:rPr>
        <w:t>M</w:t>
      </w:r>
      <w:r w:rsidR="00513193" w:rsidRPr="00ED79FD">
        <w:rPr>
          <w:rFonts w:ascii="Palatino Linotype" w:hAnsi="Palatino Linotype"/>
        </w:rPr>
        <w:t xml:space="preserve">ultimedia </w:t>
      </w:r>
      <w:r w:rsidR="000A3FFB" w:rsidRPr="00ED79FD">
        <w:rPr>
          <w:rFonts w:ascii="Palatino Linotype" w:hAnsi="Palatino Linotype"/>
        </w:rPr>
        <w:t>P</w:t>
      </w:r>
      <w:r w:rsidR="00F622EF" w:rsidRPr="00ED79FD">
        <w:rPr>
          <w:rFonts w:ascii="Palatino Linotype" w:hAnsi="Palatino Linotype"/>
        </w:rPr>
        <w:t xml:space="preserve">roducer is </w:t>
      </w:r>
      <w:r w:rsidRPr="00ED79FD">
        <w:rPr>
          <w:rFonts w:ascii="Palatino Linotype" w:hAnsi="Palatino Linotype"/>
        </w:rPr>
        <w:t>Matt Loffman</w:t>
      </w:r>
      <w:r w:rsidR="00F622EF" w:rsidRPr="00ED79FD">
        <w:rPr>
          <w:rFonts w:ascii="Palatino Linotype" w:hAnsi="Palatino Linotype"/>
        </w:rPr>
        <w:t xml:space="preserve">. </w:t>
      </w:r>
      <w:r w:rsidR="00874E8F" w:rsidRPr="00ED79FD">
        <w:rPr>
          <w:rStyle w:val="Emphasis"/>
          <w:rFonts w:ascii="Palatino Linotype" w:hAnsi="Palatino Linotype"/>
          <w:b w:val="0"/>
        </w:rPr>
        <w:t>Washington Week</w:t>
      </w:r>
      <w:r w:rsidR="00874E8F" w:rsidRPr="00ED79FD">
        <w:rPr>
          <w:rFonts w:ascii="Palatino Linotype" w:hAnsi="Palatino Linotype"/>
        </w:rPr>
        <w:t xml:space="preserve"> </w:t>
      </w:r>
      <w:proofErr w:type="gramStart"/>
      <w:r w:rsidR="00874E8F" w:rsidRPr="00ED79FD">
        <w:rPr>
          <w:rFonts w:ascii="Palatino Linotype" w:hAnsi="Palatino Linotype"/>
        </w:rPr>
        <w:t>is currently carried</w:t>
      </w:r>
      <w:proofErr w:type="gramEnd"/>
      <w:r w:rsidR="00874E8F" w:rsidRPr="00ED79FD">
        <w:rPr>
          <w:rFonts w:ascii="Palatino Linotype" w:hAnsi="Palatino Linotype"/>
        </w:rPr>
        <w:t xml:space="preserve"> by</w:t>
      </w:r>
      <w:r w:rsidR="00763FB1">
        <w:rPr>
          <w:rFonts w:ascii="Palatino Linotype" w:hAnsi="Palatino Linotype"/>
        </w:rPr>
        <w:t xml:space="preserve"> more than 90 percent of the 350</w:t>
      </w:r>
      <w:r w:rsidR="00874E8F" w:rsidRPr="00ED79FD">
        <w:rPr>
          <w:rFonts w:ascii="Palatino Linotype" w:hAnsi="Palatino Linotype"/>
        </w:rPr>
        <w:t xml:space="preserve"> PBS stations around the country and reaches 97 percent of U.S. television households. Since </w:t>
      </w:r>
      <w:r w:rsidR="004317D9" w:rsidRPr="00ED79FD">
        <w:rPr>
          <w:rFonts w:ascii="Palatino Linotype" w:hAnsi="Palatino Linotype"/>
        </w:rPr>
        <w:t>1975,</w:t>
      </w:r>
      <w:r w:rsidR="00874E8F" w:rsidRPr="00ED79FD">
        <w:rPr>
          <w:rFonts w:ascii="Palatino Linotype" w:hAnsi="Palatino Linotype"/>
        </w:rPr>
        <w:t xml:space="preserve"> the </w:t>
      </w:r>
      <w:r w:rsidR="00805623" w:rsidRPr="00ED79FD">
        <w:rPr>
          <w:rFonts w:ascii="Palatino Linotype" w:hAnsi="Palatino Linotype"/>
        </w:rPr>
        <w:t xml:space="preserve">program </w:t>
      </w:r>
      <w:proofErr w:type="gramStart"/>
      <w:r w:rsidR="00805623" w:rsidRPr="00ED79FD">
        <w:rPr>
          <w:rFonts w:ascii="Palatino Linotype" w:hAnsi="Palatino Linotype"/>
        </w:rPr>
        <w:t>has been carried</w:t>
      </w:r>
      <w:proofErr w:type="gramEnd"/>
      <w:r w:rsidR="00805623" w:rsidRPr="00ED79FD">
        <w:rPr>
          <w:rFonts w:ascii="Palatino Linotype" w:hAnsi="Palatino Linotype"/>
        </w:rPr>
        <w:t xml:space="preserve"> by </w:t>
      </w:r>
      <w:r w:rsidR="00874E8F" w:rsidRPr="00ED79FD">
        <w:rPr>
          <w:rFonts w:ascii="Palatino Linotype" w:hAnsi="Palatino Linotype"/>
        </w:rPr>
        <w:t xml:space="preserve">the American Forces Network to </w:t>
      </w:r>
      <w:r w:rsidR="00763FB1">
        <w:rPr>
          <w:rFonts w:ascii="Palatino Linotype" w:hAnsi="Palatino Linotype"/>
        </w:rPr>
        <w:t>U.S. s</w:t>
      </w:r>
      <w:r w:rsidR="00874E8F" w:rsidRPr="00ED79FD">
        <w:rPr>
          <w:rFonts w:ascii="Palatino Linotype" w:hAnsi="Palatino Linotype"/>
        </w:rPr>
        <w:t xml:space="preserve">ervice </w:t>
      </w:r>
      <w:r w:rsidR="0000241F">
        <w:rPr>
          <w:rFonts w:ascii="Palatino Linotype" w:hAnsi="Palatino Linotype"/>
        </w:rPr>
        <w:t>personnel</w:t>
      </w:r>
      <w:r w:rsidR="00763FB1">
        <w:rPr>
          <w:rFonts w:ascii="Palatino Linotype" w:hAnsi="Palatino Linotype"/>
        </w:rPr>
        <w:t xml:space="preserve"> </w:t>
      </w:r>
      <w:r w:rsidR="00874E8F" w:rsidRPr="00ED79FD">
        <w:rPr>
          <w:rFonts w:ascii="Palatino Linotype" w:hAnsi="Palatino Linotype"/>
        </w:rPr>
        <w:t>and civilians at U.S. Department of Defense locations around the world.</w:t>
      </w:r>
      <w:r w:rsidR="00A92702" w:rsidRPr="00ED79FD">
        <w:rPr>
          <w:rFonts w:ascii="Palatino Linotype" w:hAnsi="Palatino Linotype"/>
        </w:rPr>
        <w:t xml:space="preserve"> </w:t>
      </w:r>
      <w:r w:rsidRPr="00ED79FD">
        <w:rPr>
          <w:rFonts w:ascii="Palatino Linotype" w:hAnsi="Palatino Linotype"/>
          <w:iCs/>
        </w:rPr>
        <w:t xml:space="preserve">Major funding for </w:t>
      </w:r>
      <w:r w:rsidRPr="00ED79FD">
        <w:rPr>
          <w:rFonts w:ascii="Palatino Linotype" w:hAnsi="Palatino Linotype"/>
          <w:i/>
          <w:iCs/>
        </w:rPr>
        <w:t>Washington Week</w:t>
      </w:r>
      <w:r w:rsidRPr="00ED79FD">
        <w:rPr>
          <w:rFonts w:ascii="Palatino Linotype" w:hAnsi="Palatino Linotype"/>
          <w:iCs/>
        </w:rPr>
        <w:t xml:space="preserve"> is provided by </w:t>
      </w:r>
      <w:r w:rsidR="0000241F">
        <w:rPr>
          <w:rFonts w:ascii="Palatino Linotype" w:hAnsi="Palatino Linotype"/>
          <w:iCs/>
        </w:rPr>
        <w:t xml:space="preserve">The </w:t>
      </w:r>
      <w:r w:rsidRPr="00ED79FD">
        <w:rPr>
          <w:rFonts w:ascii="Palatino Linotype" w:hAnsi="Palatino Linotype"/>
          <w:iCs/>
        </w:rPr>
        <w:t>B</w:t>
      </w:r>
      <w:r w:rsidR="00735C29" w:rsidRPr="00ED79FD">
        <w:rPr>
          <w:rFonts w:ascii="Palatino Linotype" w:hAnsi="Palatino Linotype"/>
          <w:iCs/>
        </w:rPr>
        <w:t>oeing</w:t>
      </w:r>
      <w:r w:rsidR="0000241F">
        <w:rPr>
          <w:rFonts w:ascii="Palatino Linotype" w:hAnsi="Palatino Linotype"/>
          <w:iCs/>
        </w:rPr>
        <w:t xml:space="preserve"> Company</w:t>
      </w:r>
      <w:r w:rsidR="00735C29" w:rsidRPr="00ED79FD">
        <w:rPr>
          <w:rFonts w:ascii="Palatino Linotype" w:hAnsi="Palatino Linotype"/>
          <w:iCs/>
        </w:rPr>
        <w:t xml:space="preserve">, </w:t>
      </w:r>
      <w:r w:rsidR="00C201F3" w:rsidRPr="00ED79FD">
        <w:rPr>
          <w:rFonts w:ascii="Palatino Linotype" w:hAnsi="Palatino Linotype"/>
          <w:iCs/>
        </w:rPr>
        <w:t>Newman</w:t>
      </w:r>
      <w:r w:rsidR="00CC37A0" w:rsidRPr="00ED79FD">
        <w:rPr>
          <w:rFonts w:ascii="Palatino Linotype" w:hAnsi="Palatino Linotype"/>
          <w:iCs/>
        </w:rPr>
        <w:t>’</w:t>
      </w:r>
      <w:r w:rsidRPr="00ED79FD">
        <w:rPr>
          <w:rFonts w:ascii="Palatino Linotype" w:hAnsi="Palatino Linotype"/>
          <w:iCs/>
        </w:rPr>
        <w:t xml:space="preserve">s Own Foundation, the Yuen Foundation, </w:t>
      </w:r>
      <w:proofErr w:type="gramStart"/>
      <w:r w:rsidRPr="00ED79FD">
        <w:rPr>
          <w:rFonts w:ascii="Palatino Linotype" w:hAnsi="Palatino Linotype"/>
          <w:iCs/>
        </w:rPr>
        <w:t>the</w:t>
      </w:r>
      <w:proofErr w:type="gramEnd"/>
      <w:r w:rsidRPr="00ED79FD">
        <w:rPr>
          <w:rFonts w:ascii="Palatino Linotype" w:hAnsi="Palatino Linotype"/>
          <w:iCs/>
        </w:rPr>
        <w:t xml:space="preserve"> Corporation fo</w:t>
      </w:r>
      <w:r w:rsidR="00ED5C63" w:rsidRPr="00ED79FD">
        <w:rPr>
          <w:rFonts w:ascii="Palatino Linotype" w:hAnsi="Palatino Linotype"/>
          <w:iCs/>
        </w:rPr>
        <w:t xml:space="preserve">r Public Broadcasting and </w:t>
      </w:r>
      <w:r w:rsidR="00ED5C63" w:rsidRPr="0012578E">
        <w:rPr>
          <w:rFonts w:ascii="Palatino Linotype" w:hAnsi="Palatino Linotype"/>
          <w:iCs/>
        </w:rPr>
        <w:t xml:space="preserve">PBS. </w:t>
      </w:r>
      <w:r w:rsidR="00B66745" w:rsidRPr="0012578E">
        <w:rPr>
          <w:rFonts w:ascii="Palatino Linotype" w:hAnsi="Palatino Linotype"/>
          <w:iCs/>
        </w:rPr>
        <w:t xml:space="preserve">For more information about </w:t>
      </w:r>
      <w:r w:rsidR="00B66745" w:rsidRPr="0012578E">
        <w:rPr>
          <w:rFonts w:ascii="Palatino Linotype" w:hAnsi="Palatino Linotype"/>
          <w:i/>
          <w:iCs/>
        </w:rPr>
        <w:t>Washington Week</w:t>
      </w:r>
      <w:r w:rsidR="00B66745" w:rsidRPr="0012578E">
        <w:rPr>
          <w:rFonts w:ascii="Palatino Linotype" w:hAnsi="Palatino Linotype"/>
          <w:iCs/>
        </w:rPr>
        <w:t xml:space="preserve">, visit </w:t>
      </w:r>
      <w:hyperlink r:id="rId7" w:history="1">
        <w:r w:rsidR="00B66745" w:rsidRPr="0012578E">
          <w:rPr>
            <w:rStyle w:val="Hyperlink"/>
            <w:rFonts w:ascii="Palatino Linotype" w:hAnsi="Palatino Linotype"/>
            <w:i/>
            <w:color w:val="auto"/>
          </w:rPr>
          <w:t>pbs.org/</w:t>
        </w:r>
        <w:proofErr w:type="spellStart"/>
        <w:r w:rsidR="00B66745" w:rsidRPr="0012578E">
          <w:rPr>
            <w:rStyle w:val="Hyperlink"/>
            <w:rFonts w:ascii="Palatino Linotype" w:hAnsi="Palatino Linotype"/>
            <w:i/>
            <w:color w:val="auto"/>
          </w:rPr>
          <w:t>washingtonweek</w:t>
        </w:r>
        <w:proofErr w:type="spellEnd"/>
      </w:hyperlink>
      <w:r w:rsidR="000C1992" w:rsidRPr="0012578E">
        <w:rPr>
          <w:rFonts w:ascii="Palatino Linotype" w:hAnsi="Palatino Linotype"/>
          <w:iCs/>
        </w:rPr>
        <w:t xml:space="preserve"> </w:t>
      </w:r>
      <w:r w:rsidR="000162DC" w:rsidRPr="0012578E">
        <w:rPr>
          <w:rFonts w:ascii="Palatino Linotype" w:hAnsi="Palatino Linotype"/>
          <w:iCs/>
        </w:rPr>
        <w:t>or follow on social media via</w:t>
      </w:r>
      <w:r w:rsidR="00513193" w:rsidRPr="0012578E">
        <w:rPr>
          <w:rFonts w:ascii="Palatino Linotype" w:hAnsi="Palatino Linotype"/>
          <w:iCs/>
        </w:rPr>
        <w:t xml:space="preserve"> </w:t>
      </w:r>
      <w:hyperlink r:id="rId8" w:history="1">
        <w:r w:rsidR="00513193" w:rsidRPr="0012578E">
          <w:rPr>
            <w:rStyle w:val="Hyperlink"/>
            <w:rFonts w:ascii="Palatino Linotype" w:hAnsi="Palatino Linotype"/>
            <w:color w:val="auto"/>
          </w:rPr>
          <w:t>@</w:t>
        </w:r>
        <w:proofErr w:type="spellStart"/>
        <w:r w:rsidR="00513193" w:rsidRPr="0012578E">
          <w:rPr>
            <w:rStyle w:val="Hyperlink"/>
            <w:rFonts w:ascii="Palatino Linotype" w:hAnsi="Palatino Linotype"/>
            <w:color w:val="auto"/>
          </w:rPr>
          <w:t>washingtonweek</w:t>
        </w:r>
        <w:proofErr w:type="spellEnd"/>
      </w:hyperlink>
      <w:r w:rsidR="00513193" w:rsidRPr="0012578E">
        <w:rPr>
          <w:rFonts w:ascii="Palatino Linotype" w:hAnsi="Palatino Linotype"/>
        </w:rPr>
        <w:t xml:space="preserve"> or </w:t>
      </w:r>
      <w:hyperlink r:id="rId9" w:history="1">
        <w:r w:rsidR="00513193" w:rsidRPr="0012578E">
          <w:rPr>
            <w:rStyle w:val="Hyperlink"/>
            <w:rFonts w:ascii="Palatino Linotype" w:hAnsi="Palatino Linotype"/>
            <w:i/>
            <w:color w:val="auto"/>
          </w:rPr>
          <w:t>facebook.com/</w:t>
        </w:r>
        <w:proofErr w:type="spellStart"/>
        <w:r w:rsidR="00513193" w:rsidRPr="0012578E">
          <w:rPr>
            <w:rStyle w:val="Hyperlink"/>
            <w:rFonts w:ascii="Palatino Linotype" w:hAnsi="Palatino Linotype"/>
            <w:i/>
            <w:color w:val="auto"/>
          </w:rPr>
          <w:t>washingtonweek</w:t>
        </w:r>
        <w:proofErr w:type="spellEnd"/>
      </w:hyperlink>
      <w:r w:rsidR="00513193" w:rsidRPr="0012578E">
        <w:rPr>
          <w:rFonts w:ascii="Palatino Linotype" w:hAnsi="Palatino Linotype"/>
        </w:rPr>
        <w:t xml:space="preserve">. </w:t>
      </w:r>
      <w:r w:rsidR="00EF4240" w:rsidRPr="0012578E">
        <w:rPr>
          <w:rFonts w:ascii="Palatino Linotype" w:hAnsi="Palatino Linotype"/>
        </w:rPr>
        <w:t xml:space="preserve">Follow Robert Costa on Twitter via </w:t>
      </w:r>
      <w:hyperlink r:id="rId10" w:history="1">
        <w:r w:rsidR="00EF4240" w:rsidRPr="0012578E">
          <w:rPr>
            <w:rStyle w:val="Hyperlink"/>
            <w:rFonts w:ascii="Palatino Linotype" w:hAnsi="Palatino Linotype"/>
            <w:color w:val="auto"/>
          </w:rPr>
          <w:t>@</w:t>
        </w:r>
        <w:proofErr w:type="spellStart"/>
        <w:r w:rsidR="00EF4240" w:rsidRPr="0012578E">
          <w:rPr>
            <w:rStyle w:val="Hyperlink"/>
            <w:rFonts w:ascii="Palatino Linotype" w:hAnsi="Palatino Linotype"/>
            <w:color w:val="auto"/>
          </w:rPr>
          <w:t>costareports</w:t>
        </w:r>
        <w:proofErr w:type="spellEnd"/>
      </w:hyperlink>
      <w:r w:rsidR="00EF4240" w:rsidRPr="0012578E">
        <w:rPr>
          <w:rFonts w:ascii="Palatino Linotype" w:hAnsi="Palatino Linotype"/>
        </w:rPr>
        <w:t>.</w:t>
      </w:r>
      <w:r w:rsidR="006063C4" w:rsidRPr="0012578E">
        <w:rPr>
          <w:rFonts w:ascii="Palatino Linotype" w:hAnsi="Palatino Linotype"/>
        </w:rPr>
        <w:t xml:space="preserve"> An electronic press kit </w:t>
      </w:r>
      <w:r w:rsidR="00C26C50">
        <w:rPr>
          <w:rFonts w:ascii="Palatino Linotype" w:hAnsi="Palatino Linotype"/>
        </w:rPr>
        <w:t xml:space="preserve">for </w:t>
      </w:r>
      <w:r w:rsidR="00C26C50" w:rsidRPr="000C709D">
        <w:rPr>
          <w:rFonts w:ascii="Palatino Linotype" w:hAnsi="Palatino Linotype"/>
          <w:i/>
        </w:rPr>
        <w:t>Washington Week</w:t>
      </w:r>
      <w:r w:rsidR="00C26C50">
        <w:rPr>
          <w:rFonts w:ascii="Palatino Linotype" w:hAnsi="Palatino Linotype"/>
        </w:rPr>
        <w:t xml:space="preserve"> </w:t>
      </w:r>
      <w:r w:rsidR="006063C4" w:rsidRPr="0012578E">
        <w:rPr>
          <w:rFonts w:ascii="Palatino Linotype" w:hAnsi="Palatino Linotype"/>
        </w:rPr>
        <w:t>including downloadable photos for promotional use is available at</w:t>
      </w:r>
      <w:r w:rsidR="00395018" w:rsidRPr="0012578E">
        <w:rPr>
          <w:rStyle w:val="Hyperlink"/>
          <w:rFonts w:ascii="Palatino Linotype" w:hAnsi="Palatino Linotype"/>
          <w:color w:val="auto"/>
        </w:rPr>
        <w:t xml:space="preserve"> </w:t>
      </w:r>
      <w:hyperlink r:id="rId11" w:history="1">
        <w:r w:rsidR="00395018" w:rsidRPr="0012578E">
          <w:rPr>
            <w:rStyle w:val="Hyperlink"/>
            <w:rFonts w:ascii="Palatino Linotype" w:hAnsi="Palatino Linotype"/>
            <w:i/>
            <w:color w:val="auto"/>
          </w:rPr>
          <w:t>pressroom.pbs.org</w:t>
        </w:r>
      </w:hyperlink>
      <w:r w:rsidR="00395018" w:rsidRPr="0012578E">
        <w:rPr>
          <w:rStyle w:val="Hyperlink"/>
          <w:rFonts w:ascii="Palatino Linotype" w:hAnsi="Palatino Linotype"/>
          <w:i/>
          <w:color w:val="auto"/>
        </w:rPr>
        <w:t>.</w:t>
      </w:r>
    </w:p>
    <w:p w14:paraId="24B09B96" w14:textId="77777777" w:rsidR="00DE5128" w:rsidRPr="00DF1536" w:rsidRDefault="00DE5128" w:rsidP="00D34CFA">
      <w:pPr>
        <w:pStyle w:val="NormalWeb"/>
        <w:spacing w:after="0"/>
        <w:ind w:firstLine="504"/>
        <w:rPr>
          <w:rFonts w:ascii="Palatino Linotype" w:hAnsi="Palatino Linotype"/>
        </w:rPr>
      </w:pPr>
    </w:p>
    <w:p w14:paraId="264D9300" w14:textId="77777777" w:rsidR="0062728E" w:rsidRPr="00DF1536" w:rsidRDefault="0062728E" w:rsidP="00D34CFA">
      <w:pPr>
        <w:pStyle w:val="NormalWeb"/>
        <w:spacing w:after="0"/>
        <w:jc w:val="center"/>
        <w:rPr>
          <w:rFonts w:ascii="Palatino Linotype" w:hAnsi="Palatino Linotype"/>
        </w:rPr>
      </w:pPr>
      <w:r w:rsidRPr="00DF1536">
        <w:rPr>
          <w:rFonts w:ascii="Palatino Linotype" w:hAnsi="Palatino Linotype"/>
        </w:rPr>
        <w:t># # #</w:t>
      </w:r>
    </w:p>
    <w:p w14:paraId="30D2C4D9" w14:textId="77777777" w:rsidR="00BB77E1" w:rsidRDefault="00BB77E1" w:rsidP="00D34CFA">
      <w:pPr>
        <w:rPr>
          <w:rFonts w:ascii="Palatino Linotype" w:hAnsi="Palatino Linotype"/>
          <w:b/>
          <w:sz w:val="20"/>
          <w:szCs w:val="20"/>
        </w:rPr>
      </w:pPr>
    </w:p>
    <w:p w14:paraId="57D45F72" w14:textId="44DEC25A" w:rsidR="0062728E" w:rsidRPr="00DF1536" w:rsidRDefault="0062728E" w:rsidP="00D34CFA">
      <w:pPr>
        <w:rPr>
          <w:rFonts w:ascii="Palatino Linotype" w:hAnsi="Palatino Linotype"/>
          <w:b/>
          <w:sz w:val="20"/>
          <w:szCs w:val="20"/>
        </w:rPr>
      </w:pPr>
      <w:r w:rsidRPr="00DF1536">
        <w:rPr>
          <w:rFonts w:ascii="Palatino Linotype" w:hAnsi="Palatino Linotype"/>
          <w:b/>
          <w:sz w:val="20"/>
          <w:szCs w:val="20"/>
        </w:rPr>
        <w:t>About WETA Washington, D.C.</w:t>
      </w:r>
    </w:p>
    <w:p w14:paraId="095E8810" w14:textId="0B2D5497" w:rsidR="0062728E" w:rsidRPr="00DF1536" w:rsidRDefault="0062728E" w:rsidP="00D34CFA">
      <w:pPr>
        <w:rPr>
          <w:rFonts w:ascii="Palatino Linotype" w:hAnsi="Palatino Linotype"/>
          <w:i/>
          <w:iCs/>
          <w:sz w:val="20"/>
          <w:szCs w:val="20"/>
        </w:rPr>
      </w:pPr>
      <w:r w:rsidRPr="00DF1536">
        <w:rPr>
          <w:rFonts w:ascii="Palatino Linotype" w:hAnsi="Palatino Linotype"/>
          <w:sz w:val="20"/>
          <w:szCs w:val="20"/>
        </w:rPr>
        <w:t>WETA Washingt</w:t>
      </w:r>
      <w:r w:rsidR="00534951">
        <w:rPr>
          <w:rFonts w:ascii="Palatino Linotype" w:hAnsi="Palatino Linotype"/>
          <w:sz w:val="20"/>
          <w:szCs w:val="20"/>
        </w:rPr>
        <w:t>on, D.C., is one of the largest-</w:t>
      </w:r>
      <w:r w:rsidRPr="00DF1536">
        <w:rPr>
          <w:rFonts w:ascii="Palatino Linotype" w:hAnsi="Palatino Linotype"/>
          <w:sz w:val="20"/>
          <w:szCs w:val="20"/>
        </w:rPr>
        <w:t xml:space="preserve">producing stations of new content for public television in the United States. WETA productions and co-productions include </w:t>
      </w:r>
      <w:r w:rsidRPr="00DF1536">
        <w:rPr>
          <w:rFonts w:ascii="Palatino Linotype" w:hAnsi="Palatino Linotype"/>
          <w:i/>
          <w:sz w:val="20"/>
          <w:szCs w:val="20"/>
        </w:rPr>
        <w:t>PBS NewsHour</w:t>
      </w:r>
      <w:r w:rsidRPr="00DF1536">
        <w:rPr>
          <w:rFonts w:ascii="Palatino Linotype" w:hAnsi="Palatino Linotype"/>
          <w:sz w:val="20"/>
          <w:szCs w:val="20"/>
        </w:rPr>
        <w:t xml:space="preserve">, </w:t>
      </w:r>
      <w:r w:rsidR="00092F8A" w:rsidRPr="00DF1536">
        <w:rPr>
          <w:rFonts w:ascii="Palatino Linotype" w:hAnsi="Palatino Linotype"/>
          <w:i/>
          <w:sz w:val="20"/>
          <w:szCs w:val="20"/>
        </w:rPr>
        <w:t xml:space="preserve">Washington Week, </w:t>
      </w:r>
      <w:r w:rsidRPr="00DF1536">
        <w:rPr>
          <w:rFonts w:ascii="Palatino Linotype" w:hAnsi="Palatino Linotype"/>
          <w:i/>
          <w:sz w:val="20"/>
          <w:szCs w:val="20"/>
        </w:rPr>
        <w:t>The Kennedy Center Mark Twain Prize</w:t>
      </w:r>
      <w:r w:rsidRPr="00DF1536">
        <w:rPr>
          <w:rFonts w:ascii="Palatino Linotype" w:hAnsi="Palatino Linotype"/>
          <w:sz w:val="20"/>
          <w:szCs w:val="20"/>
        </w:rPr>
        <w:t xml:space="preserve">, </w:t>
      </w:r>
      <w:r w:rsidRPr="00DF1536">
        <w:rPr>
          <w:rFonts w:ascii="Palatino Linotype" w:hAnsi="Palatino Linotype"/>
          <w:i/>
          <w:sz w:val="20"/>
          <w:szCs w:val="20"/>
        </w:rPr>
        <w:t>In Performance at the White House</w:t>
      </w:r>
      <w:r w:rsidR="00345D60">
        <w:rPr>
          <w:rFonts w:ascii="Palatino Linotype" w:hAnsi="Palatino Linotype"/>
          <w:sz w:val="20"/>
          <w:szCs w:val="20"/>
        </w:rPr>
        <w:t xml:space="preserve">, </w:t>
      </w:r>
      <w:r w:rsidR="00345D60" w:rsidRPr="001F3E30">
        <w:rPr>
          <w:rFonts w:ascii="Palatino Linotype" w:hAnsi="Palatino Linotype"/>
          <w:i/>
          <w:sz w:val="20"/>
          <w:szCs w:val="20"/>
        </w:rPr>
        <w:t xml:space="preserve">The Library of </w:t>
      </w:r>
      <w:r w:rsidR="002F55F9" w:rsidRPr="001F3E30">
        <w:rPr>
          <w:rFonts w:ascii="Palatino Linotype" w:hAnsi="Palatino Linotype"/>
          <w:i/>
          <w:sz w:val="20"/>
          <w:szCs w:val="20"/>
        </w:rPr>
        <w:t>Congress</w:t>
      </w:r>
      <w:r w:rsidR="00345D60" w:rsidRPr="001F3E30">
        <w:rPr>
          <w:rFonts w:ascii="Palatino Linotype" w:hAnsi="Palatino Linotype"/>
          <w:i/>
          <w:sz w:val="20"/>
          <w:szCs w:val="20"/>
        </w:rPr>
        <w:t xml:space="preserve"> </w:t>
      </w:r>
      <w:r w:rsidR="002F55F9" w:rsidRPr="001F3E30">
        <w:rPr>
          <w:rFonts w:ascii="Palatino Linotype" w:hAnsi="Palatino Linotype"/>
          <w:i/>
          <w:sz w:val="20"/>
          <w:szCs w:val="20"/>
        </w:rPr>
        <w:t>Gershwin</w:t>
      </w:r>
      <w:r w:rsidR="00345D60" w:rsidRPr="001F3E30">
        <w:rPr>
          <w:rFonts w:ascii="Palatino Linotype" w:hAnsi="Palatino Linotype"/>
          <w:i/>
          <w:sz w:val="20"/>
          <w:szCs w:val="20"/>
        </w:rPr>
        <w:t xml:space="preserve"> Prize for Popular Song</w:t>
      </w:r>
      <w:r w:rsidR="00345D60">
        <w:rPr>
          <w:rFonts w:ascii="Palatino Linotype" w:hAnsi="Palatino Linotype"/>
          <w:sz w:val="20"/>
          <w:szCs w:val="20"/>
        </w:rPr>
        <w:t xml:space="preserve"> </w:t>
      </w:r>
      <w:r w:rsidRPr="00DF1536">
        <w:rPr>
          <w:rFonts w:ascii="Palatino Linotype" w:hAnsi="Palatino Linotype"/>
          <w:sz w:val="20"/>
          <w:szCs w:val="20"/>
        </w:rPr>
        <w:t>and documentaries by filmmaker Ken Burns</w:t>
      </w:r>
      <w:r w:rsidR="006F56F3" w:rsidRPr="00DF1536">
        <w:rPr>
          <w:rFonts w:ascii="Palatino Linotype" w:hAnsi="Palatino Linotype"/>
          <w:sz w:val="20"/>
          <w:szCs w:val="20"/>
        </w:rPr>
        <w:t xml:space="preserve"> and scholar Henry Louis Gates, Jr. </w:t>
      </w:r>
      <w:r w:rsidR="00B03FAF" w:rsidRPr="00DF1536">
        <w:rPr>
          <w:rFonts w:ascii="Palatino Linotype" w:eastAsiaTheme="minorHAnsi" w:hAnsi="Palatino Linotype"/>
          <w:sz w:val="20"/>
          <w:szCs w:val="20"/>
        </w:rPr>
        <w:t xml:space="preserve">The WETA studios and administrative offices are located in Arlington, Virginia. </w:t>
      </w:r>
      <w:r w:rsidRPr="00DF1536">
        <w:rPr>
          <w:rFonts w:ascii="Palatino Linotype" w:hAnsi="Palatino Linotype"/>
          <w:sz w:val="20"/>
          <w:szCs w:val="20"/>
        </w:rPr>
        <w:t xml:space="preserve">More information on WETA and its programs and </w:t>
      </w:r>
      <w:r w:rsidR="008E4F6C" w:rsidRPr="00DF1536">
        <w:rPr>
          <w:rFonts w:ascii="Palatino Linotype" w:hAnsi="Palatino Linotype"/>
          <w:sz w:val="20"/>
          <w:szCs w:val="20"/>
        </w:rPr>
        <w:t>serv</w:t>
      </w:r>
      <w:r w:rsidR="008E4F6C">
        <w:rPr>
          <w:rFonts w:ascii="Palatino Linotype" w:hAnsi="Palatino Linotype"/>
          <w:sz w:val="20"/>
          <w:szCs w:val="20"/>
        </w:rPr>
        <w:t>i</w:t>
      </w:r>
      <w:r w:rsidR="008E4F6C" w:rsidRPr="00DF1536">
        <w:rPr>
          <w:rFonts w:ascii="Palatino Linotype" w:hAnsi="Palatino Linotype"/>
          <w:sz w:val="20"/>
          <w:szCs w:val="20"/>
        </w:rPr>
        <w:t>ces</w:t>
      </w:r>
      <w:r w:rsidRPr="00DF1536">
        <w:rPr>
          <w:rFonts w:ascii="Palatino Linotype" w:hAnsi="Palatino Linotype"/>
          <w:sz w:val="20"/>
          <w:szCs w:val="20"/>
        </w:rPr>
        <w:t xml:space="preserve"> is available at </w:t>
      </w:r>
      <w:hyperlink r:id="rId12" w:history="1">
        <w:r w:rsidR="001F597A" w:rsidRPr="00DF1536">
          <w:rPr>
            <w:rStyle w:val="Hyperlink"/>
            <w:rFonts w:ascii="Palatino Linotype" w:hAnsi="Palatino Linotype"/>
            <w:i/>
            <w:color w:val="auto"/>
            <w:sz w:val="20"/>
            <w:szCs w:val="20"/>
          </w:rPr>
          <w:t>weta.org</w:t>
        </w:r>
      </w:hyperlink>
      <w:r w:rsidRPr="00DF1536">
        <w:rPr>
          <w:rFonts w:ascii="Palatino Linotype" w:hAnsi="Palatino Linotype"/>
          <w:sz w:val="20"/>
          <w:szCs w:val="20"/>
        </w:rPr>
        <w:t xml:space="preserve">. On social media, visit </w:t>
      </w:r>
      <w:hyperlink r:id="rId13" w:history="1">
        <w:r w:rsidRPr="00DF1536">
          <w:rPr>
            <w:rStyle w:val="Hyperlink"/>
            <w:rFonts w:ascii="Palatino Linotype" w:hAnsi="Palatino Linotype"/>
            <w:i/>
            <w:color w:val="auto"/>
            <w:sz w:val="20"/>
            <w:szCs w:val="20"/>
          </w:rPr>
          <w:t>facebook.com/</w:t>
        </w:r>
        <w:proofErr w:type="spellStart"/>
        <w:r w:rsidRPr="00DF1536">
          <w:rPr>
            <w:rStyle w:val="Hyperlink"/>
            <w:rFonts w:ascii="Palatino Linotype" w:hAnsi="Palatino Linotype"/>
            <w:i/>
            <w:color w:val="auto"/>
            <w:sz w:val="20"/>
            <w:szCs w:val="20"/>
          </w:rPr>
          <w:t>wetatvfm</w:t>
        </w:r>
        <w:proofErr w:type="spellEnd"/>
      </w:hyperlink>
      <w:r w:rsidRPr="00DF1536">
        <w:rPr>
          <w:rFonts w:ascii="Palatino Linotype" w:hAnsi="Palatino Linotype"/>
          <w:sz w:val="20"/>
          <w:szCs w:val="20"/>
        </w:rPr>
        <w:t xml:space="preserve"> on Facebook or follow @</w:t>
      </w:r>
      <w:proofErr w:type="spellStart"/>
      <w:r w:rsidRPr="00DF1536">
        <w:rPr>
          <w:rFonts w:ascii="Palatino Linotype" w:hAnsi="Palatino Linotype"/>
          <w:iCs/>
          <w:sz w:val="20"/>
          <w:szCs w:val="20"/>
        </w:rPr>
        <w:t>WETAtvfm</w:t>
      </w:r>
      <w:proofErr w:type="spellEnd"/>
      <w:r w:rsidRPr="00DF1536">
        <w:rPr>
          <w:rFonts w:ascii="Palatino Linotype" w:hAnsi="Palatino Linotype"/>
          <w:iCs/>
          <w:sz w:val="20"/>
          <w:szCs w:val="20"/>
        </w:rPr>
        <w:t xml:space="preserve"> on Twitter</w:t>
      </w:r>
      <w:r w:rsidRPr="00DF1536">
        <w:rPr>
          <w:rFonts w:ascii="Palatino Linotype" w:hAnsi="Palatino Linotype"/>
          <w:i/>
          <w:iCs/>
          <w:sz w:val="20"/>
          <w:szCs w:val="20"/>
        </w:rPr>
        <w:t>.</w:t>
      </w:r>
    </w:p>
    <w:p w14:paraId="0A9673A8" w14:textId="77777777" w:rsidR="0062728E" w:rsidRPr="00DF1536" w:rsidRDefault="0062728E" w:rsidP="00D34CFA">
      <w:pPr>
        <w:rPr>
          <w:rFonts w:ascii="Palatino Linotype" w:hAnsi="Palatino Linotype"/>
          <w:sz w:val="20"/>
          <w:szCs w:val="20"/>
        </w:rPr>
      </w:pPr>
    </w:p>
    <w:p w14:paraId="6C9824EB" w14:textId="4432617C" w:rsidR="00A050D5" w:rsidRPr="00A050D5" w:rsidRDefault="009C6460" w:rsidP="00D34CFA">
      <w:pPr>
        <w:rPr>
          <w:rFonts w:ascii="Palatino Linotype" w:hAnsi="Palatino Linotype"/>
          <w:b/>
          <w:sz w:val="20"/>
          <w:szCs w:val="20"/>
        </w:rPr>
      </w:pPr>
      <w:r w:rsidRPr="00DF1536">
        <w:rPr>
          <w:rFonts w:ascii="Palatino Linotype" w:hAnsi="Palatino Linotype"/>
          <w:b/>
          <w:sz w:val="20"/>
          <w:szCs w:val="20"/>
        </w:rPr>
        <w:t>About PBS</w:t>
      </w:r>
    </w:p>
    <w:p w14:paraId="459A69E0" w14:textId="1B5CB1F0" w:rsidR="008E2E5C" w:rsidRDefault="005F44E0" w:rsidP="00D34CFA">
      <w:pPr>
        <w:rPr>
          <w:rFonts w:ascii="Palatino Linotype" w:hAnsi="Palatino Linotype"/>
          <w:sz w:val="20"/>
          <w:szCs w:val="20"/>
        </w:rPr>
      </w:pPr>
      <w:hyperlink r:id="rId14" w:history="1">
        <w:r w:rsidR="009C6460" w:rsidRPr="00DF1536">
          <w:rPr>
            <w:rStyle w:val="Hyperlink"/>
            <w:rFonts w:ascii="Palatino Linotype" w:hAnsi="Palatino Linotype"/>
            <w:color w:val="auto"/>
            <w:sz w:val="20"/>
            <w:szCs w:val="20"/>
          </w:rPr>
          <w:t>PBS</w:t>
        </w:r>
      </w:hyperlink>
      <w:r w:rsidR="009C6460" w:rsidRPr="00DF1536">
        <w:rPr>
          <w:rFonts w:ascii="Palatino Linotype" w:hAnsi="Palatino Linotype"/>
          <w:sz w:val="20"/>
          <w:szCs w:val="20"/>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t>
      </w:r>
      <w:proofErr w:type="gramStart"/>
      <w:r w:rsidR="009C6460" w:rsidRPr="00DF1536">
        <w:rPr>
          <w:rFonts w:ascii="Palatino Linotype" w:hAnsi="Palatino Linotype"/>
          <w:sz w:val="20"/>
          <w:szCs w:val="20"/>
        </w:rPr>
        <w:t>world-class</w:t>
      </w:r>
      <w:proofErr w:type="gramEnd"/>
      <w:r w:rsidR="009C6460" w:rsidRPr="00DF1536">
        <w:rPr>
          <w:rFonts w:ascii="Palatino Linotype" w:hAnsi="Palatino Linotype"/>
          <w:sz w:val="20"/>
          <w:szCs w:val="20"/>
        </w:rPr>
        <w:t xml:space="preserve"> drama and performances. PBS</w:t>
      </w:r>
      <w:r w:rsidR="00CC37A0">
        <w:rPr>
          <w:rFonts w:ascii="Palatino Linotype" w:hAnsi="Palatino Linotype"/>
          <w:sz w:val="20"/>
          <w:szCs w:val="20"/>
        </w:rPr>
        <w:t>’</w:t>
      </w:r>
      <w:r w:rsidR="009C6460" w:rsidRPr="00DF1536">
        <w:rPr>
          <w:rFonts w:ascii="Palatino Linotype" w:hAnsi="Palatino Linotype"/>
          <w:sz w:val="20"/>
          <w:szCs w:val="20"/>
        </w:rPr>
        <w:t xml:space="preserve"> broad array of programs </w:t>
      </w:r>
      <w:proofErr w:type="gramStart"/>
      <w:r w:rsidR="009C6460" w:rsidRPr="00DF1536">
        <w:rPr>
          <w:rFonts w:ascii="Palatino Linotype" w:hAnsi="Palatino Linotype"/>
          <w:sz w:val="20"/>
          <w:szCs w:val="20"/>
        </w:rPr>
        <w:t>has been consistently honored</w:t>
      </w:r>
      <w:proofErr w:type="gramEnd"/>
      <w:r w:rsidR="009C6460" w:rsidRPr="00DF1536">
        <w:rPr>
          <w:rFonts w:ascii="Palatino Linotype" w:hAnsi="Palatino Linotype"/>
          <w:sz w:val="20"/>
          <w:szCs w:val="20"/>
        </w:rPr>
        <w:t xml:space="preserve"> by the industry</w:t>
      </w:r>
      <w:r w:rsidR="00CC37A0">
        <w:rPr>
          <w:rFonts w:ascii="Palatino Linotype" w:hAnsi="Palatino Linotype"/>
          <w:sz w:val="20"/>
          <w:szCs w:val="20"/>
        </w:rPr>
        <w:t>’</w:t>
      </w:r>
      <w:r w:rsidR="009C6460" w:rsidRPr="00DF1536">
        <w:rPr>
          <w:rFonts w:ascii="Palatino Linotype" w:hAnsi="Palatino Linotype"/>
          <w:sz w:val="20"/>
          <w:szCs w:val="20"/>
        </w:rPr>
        <w:t xml:space="preserve">s most coveted award competitions. Teachers of children from pre-K through 12th grade turn to PBS for digital content and services that help bring classroom lessons to life. Decades of research confirms that </w:t>
      </w:r>
      <w:proofErr w:type="gramStart"/>
      <w:r w:rsidR="009C6460" w:rsidRPr="00DF1536">
        <w:rPr>
          <w:rFonts w:ascii="Palatino Linotype" w:hAnsi="Palatino Linotype"/>
          <w:sz w:val="20"/>
          <w:szCs w:val="20"/>
        </w:rPr>
        <w:t>PBS</w:t>
      </w:r>
      <w:r w:rsidR="00CC37A0">
        <w:rPr>
          <w:rFonts w:ascii="Palatino Linotype" w:hAnsi="Palatino Linotype"/>
          <w:sz w:val="20"/>
          <w:szCs w:val="20"/>
        </w:rPr>
        <w:t>’</w:t>
      </w:r>
      <w:r w:rsidR="009C6460" w:rsidRPr="00DF1536">
        <w:rPr>
          <w:rFonts w:ascii="Palatino Linotype" w:hAnsi="Palatino Linotype"/>
          <w:sz w:val="20"/>
          <w:szCs w:val="20"/>
        </w:rPr>
        <w:t xml:space="preserve"> premier children</w:t>
      </w:r>
      <w:r w:rsidR="00CC37A0">
        <w:rPr>
          <w:rFonts w:ascii="Palatino Linotype" w:hAnsi="Palatino Linotype"/>
          <w:sz w:val="20"/>
          <w:szCs w:val="20"/>
        </w:rPr>
        <w:t>’</w:t>
      </w:r>
      <w:r w:rsidR="009C6460" w:rsidRPr="00DF1536">
        <w:rPr>
          <w:rFonts w:ascii="Palatino Linotype" w:hAnsi="Palatino Linotype"/>
          <w:sz w:val="20"/>
          <w:szCs w:val="20"/>
        </w:rPr>
        <w:t>s</w:t>
      </w:r>
      <w:proofErr w:type="gramEnd"/>
      <w:r w:rsidR="009C6460" w:rsidRPr="00DF1536">
        <w:rPr>
          <w:rFonts w:ascii="Palatino Linotype" w:hAnsi="Palatino Linotype"/>
          <w:sz w:val="20"/>
          <w:szCs w:val="20"/>
        </w:rPr>
        <w:t xml:space="preserve"> media service, PBS KIDS, helps children build critical literacy, math and social-emotional skills, enabling them to find success in school and life. Delivered through member stations, PBS KIDS offers high-qual</w:t>
      </w:r>
      <w:r w:rsidR="000E3FDB" w:rsidRPr="00DF1536">
        <w:rPr>
          <w:rFonts w:ascii="Palatino Linotype" w:hAnsi="Palatino Linotype"/>
          <w:sz w:val="20"/>
          <w:szCs w:val="20"/>
        </w:rPr>
        <w:t xml:space="preserve">ity educational content on TV — </w:t>
      </w:r>
      <w:r w:rsidR="009C6460" w:rsidRPr="00DF1536">
        <w:rPr>
          <w:rFonts w:ascii="Palatino Linotype" w:hAnsi="Palatino Linotype"/>
          <w:sz w:val="20"/>
          <w:szCs w:val="20"/>
        </w:rPr>
        <w:t xml:space="preserve">including a new 24/7 channel, online </w:t>
      </w:r>
      <w:r w:rsidR="009C6460" w:rsidRPr="00275E65">
        <w:rPr>
          <w:rFonts w:ascii="Palatino Linotype" w:hAnsi="Palatino Linotype"/>
          <w:sz w:val="20"/>
          <w:szCs w:val="20"/>
        </w:rPr>
        <w:t>at </w:t>
      </w:r>
      <w:hyperlink r:id="rId15" w:history="1">
        <w:r w:rsidR="009C6460" w:rsidRPr="00275E65">
          <w:rPr>
            <w:rStyle w:val="Hyperlink"/>
            <w:rFonts w:ascii="Palatino Linotype" w:hAnsi="Palatino Linotype"/>
            <w:i/>
            <w:color w:val="auto"/>
            <w:sz w:val="20"/>
            <w:szCs w:val="20"/>
          </w:rPr>
          <w:t>pbskids.org</w:t>
        </w:r>
      </w:hyperlink>
      <w:r w:rsidR="009C6460" w:rsidRPr="00275E65">
        <w:rPr>
          <w:rFonts w:ascii="Palatino Linotype" w:hAnsi="Palatino Linotype"/>
          <w:sz w:val="20"/>
          <w:szCs w:val="20"/>
        </w:rPr>
        <w:t>, via an array of mobile apps and in communities across America. More information about PBS is available at </w:t>
      </w:r>
      <w:hyperlink r:id="rId16" w:history="1">
        <w:r w:rsidR="009C6460" w:rsidRPr="00275E65">
          <w:rPr>
            <w:rStyle w:val="Hyperlink"/>
            <w:rFonts w:ascii="Palatino Linotype" w:hAnsi="Palatino Linotype"/>
            <w:i/>
            <w:color w:val="auto"/>
            <w:sz w:val="20"/>
            <w:szCs w:val="20"/>
          </w:rPr>
          <w:t>pbs.org</w:t>
        </w:r>
      </w:hyperlink>
      <w:r w:rsidR="009C6460" w:rsidRPr="00275E65">
        <w:rPr>
          <w:rFonts w:ascii="Palatino Linotype" w:hAnsi="Palatino Linotype"/>
          <w:sz w:val="20"/>
          <w:szCs w:val="20"/>
        </w:rPr>
        <w:t>, one of the leading dot-org websites on the internet, or by following </w:t>
      </w:r>
      <w:hyperlink r:id="rId17" w:history="1">
        <w:r w:rsidR="009C6460" w:rsidRPr="00275E65">
          <w:rPr>
            <w:rStyle w:val="Hyperlink"/>
            <w:rFonts w:ascii="Palatino Linotype" w:hAnsi="Palatino Linotype"/>
            <w:color w:val="auto"/>
            <w:sz w:val="20"/>
            <w:szCs w:val="20"/>
          </w:rPr>
          <w:t>PBS on Twitter</w:t>
        </w:r>
      </w:hyperlink>
      <w:r w:rsidR="009C6460" w:rsidRPr="00275E65">
        <w:rPr>
          <w:rFonts w:ascii="Palatino Linotype" w:hAnsi="Palatino Linotype"/>
          <w:sz w:val="20"/>
          <w:szCs w:val="20"/>
        </w:rPr>
        <w:t>, </w:t>
      </w:r>
      <w:hyperlink r:id="rId18" w:history="1">
        <w:r w:rsidR="009C6460" w:rsidRPr="00275E65">
          <w:rPr>
            <w:rStyle w:val="Hyperlink"/>
            <w:rFonts w:ascii="Palatino Linotype" w:hAnsi="Palatino Linotype"/>
            <w:color w:val="auto"/>
            <w:sz w:val="20"/>
            <w:szCs w:val="20"/>
          </w:rPr>
          <w:t>Facebook</w:t>
        </w:r>
      </w:hyperlink>
      <w:r w:rsidR="009C6460" w:rsidRPr="00275E65">
        <w:rPr>
          <w:rFonts w:ascii="Palatino Linotype" w:hAnsi="Palatino Linotype"/>
          <w:sz w:val="20"/>
          <w:szCs w:val="20"/>
        </w:rPr>
        <w:t> or through our </w:t>
      </w:r>
      <w:hyperlink r:id="rId19" w:history="1">
        <w:r w:rsidR="009C6460" w:rsidRPr="00275E65">
          <w:rPr>
            <w:rStyle w:val="Hyperlink"/>
            <w:rFonts w:ascii="Palatino Linotype" w:hAnsi="Palatino Linotype"/>
            <w:color w:val="auto"/>
            <w:sz w:val="20"/>
            <w:szCs w:val="20"/>
          </w:rPr>
          <w:t>apps for mobile and connected devices</w:t>
        </w:r>
      </w:hyperlink>
      <w:r w:rsidR="009C6460" w:rsidRPr="00275E65">
        <w:rPr>
          <w:rFonts w:ascii="Palatino Linotype" w:hAnsi="Palatino Linotype"/>
          <w:sz w:val="20"/>
          <w:szCs w:val="20"/>
        </w:rPr>
        <w:t>. Specific program information and updates for press are available at </w:t>
      </w:r>
      <w:hyperlink r:id="rId20" w:history="1">
        <w:r w:rsidR="009C6460" w:rsidRPr="00275E65">
          <w:rPr>
            <w:rStyle w:val="Hyperlink"/>
            <w:rFonts w:ascii="Palatino Linotype" w:hAnsi="Palatino Linotype"/>
            <w:i/>
            <w:color w:val="auto"/>
            <w:sz w:val="20"/>
            <w:szCs w:val="20"/>
          </w:rPr>
          <w:t>pbs.org/pressroom</w:t>
        </w:r>
      </w:hyperlink>
      <w:r w:rsidR="009C6460" w:rsidRPr="00275E65">
        <w:rPr>
          <w:rFonts w:ascii="Palatino Linotype" w:hAnsi="Palatino Linotype"/>
          <w:sz w:val="20"/>
          <w:szCs w:val="20"/>
        </w:rPr>
        <w:t> or by following</w:t>
      </w:r>
      <w:hyperlink r:id="rId21" w:history="1">
        <w:r w:rsidR="009C6460" w:rsidRPr="00275E65">
          <w:rPr>
            <w:rStyle w:val="Hyperlink"/>
            <w:rFonts w:ascii="Palatino Linotype" w:hAnsi="Palatino Linotype"/>
            <w:color w:val="auto"/>
            <w:sz w:val="20"/>
            <w:szCs w:val="20"/>
          </w:rPr>
          <w:t> PBS Pressroom on Twitter</w:t>
        </w:r>
      </w:hyperlink>
      <w:r w:rsidR="009C6460" w:rsidRPr="00275E65">
        <w:rPr>
          <w:rFonts w:ascii="Palatino Linotype" w:hAnsi="Palatino Linotype"/>
          <w:sz w:val="20"/>
          <w:szCs w:val="20"/>
        </w:rPr>
        <w:t>.</w:t>
      </w:r>
    </w:p>
    <w:p w14:paraId="0AFDFC13" w14:textId="4CBC16A7" w:rsidR="00A050D5" w:rsidRPr="00275E65" w:rsidRDefault="00A050D5" w:rsidP="00D34CFA">
      <w:pPr>
        <w:rPr>
          <w:rFonts w:ascii="Palatino Linotype" w:hAnsi="Palatino Linotype"/>
          <w:sz w:val="20"/>
          <w:szCs w:val="20"/>
        </w:rPr>
      </w:pPr>
    </w:p>
    <w:p w14:paraId="66BDF5E2" w14:textId="0C804DF2" w:rsidR="00A050D5" w:rsidRPr="00275E65" w:rsidRDefault="00A050D5" w:rsidP="00D34CFA">
      <w:pPr>
        <w:rPr>
          <w:rFonts w:ascii="Palatino Linotype" w:hAnsi="Palatino Linotype"/>
          <w:b/>
          <w:sz w:val="20"/>
          <w:szCs w:val="20"/>
        </w:rPr>
      </w:pPr>
      <w:r w:rsidRPr="00275E65">
        <w:rPr>
          <w:rFonts w:ascii="Palatino Linotype" w:hAnsi="Palatino Linotype"/>
          <w:b/>
          <w:sz w:val="20"/>
          <w:szCs w:val="20"/>
        </w:rPr>
        <w:t>About CPB</w:t>
      </w:r>
    </w:p>
    <w:p w14:paraId="15914F2E" w14:textId="7F647F1B" w:rsidR="00DE685F" w:rsidRPr="00275E65" w:rsidRDefault="000175D8" w:rsidP="00D34CFA">
      <w:pPr>
        <w:pStyle w:val="NormalWeb"/>
        <w:spacing w:after="0"/>
        <w:rPr>
          <w:rFonts w:ascii="Palatino Linotype" w:hAnsi="Palatino Linotype"/>
          <w:sz w:val="20"/>
          <w:szCs w:val="20"/>
        </w:rPr>
      </w:pPr>
      <w:r w:rsidRPr="00275E65">
        <w:rPr>
          <w:rFonts w:ascii="Palatino Linotype" w:hAnsi="Palatino Linotype"/>
          <w:sz w:val="20"/>
          <w:szCs w:val="20"/>
        </w:rPr>
        <w:t>The Corporation for Public Broadcasting (CPB), a private, nonprofit corporation created by Congress in 1967, is the steward of the federal government</w:t>
      </w:r>
      <w:r w:rsidR="00CC37A0">
        <w:rPr>
          <w:rFonts w:ascii="Palatino Linotype" w:hAnsi="Palatino Linotype"/>
          <w:sz w:val="20"/>
          <w:szCs w:val="20"/>
        </w:rPr>
        <w:t>’</w:t>
      </w:r>
      <w:r w:rsidRPr="00275E65">
        <w:rPr>
          <w:rFonts w:ascii="Palatino Linotype" w:hAnsi="Palatino Linotype"/>
          <w:sz w:val="20"/>
          <w:szCs w:val="20"/>
        </w:rPr>
        <w:t xml:space="preserve">s investment in public broadcasting. It helps support the operations of nearly 1,500 locally owned and operated public television and radio stations nationwide. CPB is also the largest single source of funding for research, technology and program development for public radio, television and related online services. For more information, visit </w:t>
      </w:r>
      <w:hyperlink r:id="rId22" w:history="1">
        <w:r w:rsidRPr="00275E65">
          <w:rPr>
            <w:rStyle w:val="Hyperlink"/>
            <w:rFonts w:ascii="Palatino Linotype" w:hAnsi="Palatino Linotype"/>
            <w:i/>
            <w:color w:val="auto"/>
            <w:sz w:val="20"/>
            <w:szCs w:val="20"/>
          </w:rPr>
          <w:t>cpb.org</w:t>
        </w:r>
      </w:hyperlink>
      <w:r w:rsidRPr="00275E65">
        <w:rPr>
          <w:rFonts w:ascii="Palatino Linotype" w:hAnsi="Palatino Linotype"/>
          <w:sz w:val="20"/>
          <w:szCs w:val="20"/>
        </w:rPr>
        <w:t xml:space="preserve"> and follow on Twitter </w:t>
      </w:r>
      <w:hyperlink r:id="rId23" w:history="1">
        <w:r w:rsidRPr="00275E65">
          <w:rPr>
            <w:rStyle w:val="Hyperlink"/>
            <w:rFonts w:ascii="Palatino Linotype" w:hAnsi="Palatino Linotype"/>
            <w:color w:val="auto"/>
            <w:sz w:val="20"/>
            <w:szCs w:val="20"/>
          </w:rPr>
          <w:t>@</w:t>
        </w:r>
        <w:proofErr w:type="spellStart"/>
        <w:r w:rsidRPr="00275E65">
          <w:rPr>
            <w:rStyle w:val="Hyperlink"/>
            <w:rFonts w:ascii="Palatino Linotype" w:hAnsi="Palatino Linotype"/>
            <w:color w:val="auto"/>
            <w:sz w:val="20"/>
            <w:szCs w:val="20"/>
          </w:rPr>
          <w:t>CPBmedia</w:t>
        </w:r>
        <w:proofErr w:type="spellEnd"/>
      </w:hyperlink>
      <w:r w:rsidRPr="00275E65">
        <w:rPr>
          <w:rFonts w:ascii="Palatino Linotype" w:hAnsi="Palatino Linotype"/>
          <w:sz w:val="20"/>
          <w:szCs w:val="20"/>
        </w:rPr>
        <w:t xml:space="preserve">, </w:t>
      </w:r>
      <w:hyperlink r:id="rId24" w:history="1">
        <w:r w:rsidRPr="00275E65">
          <w:rPr>
            <w:rStyle w:val="Hyperlink"/>
            <w:rFonts w:ascii="Palatino Linotype" w:hAnsi="Palatino Linotype"/>
            <w:color w:val="auto"/>
            <w:sz w:val="20"/>
            <w:szCs w:val="20"/>
          </w:rPr>
          <w:t>Facebook</w:t>
        </w:r>
      </w:hyperlink>
      <w:r w:rsidRPr="00275E65">
        <w:rPr>
          <w:rFonts w:ascii="Palatino Linotype" w:hAnsi="Palatino Linotype"/>
          <w:sz w:val="20"/>
          <w:szCs w:val="20"/>
        </w:rPr>
        <w:t xml:space="preserve">, and </w:t>
      </w:r>
      <w:hyperlink r:id="rId25" w:history="1">
        <w:r w:rsidRPr="00275E65">
          <w:rPr>
            <w:rStyle w:val="Hyperlink"/>
            <w:rFonts w:ascii="Palatino Linotype" w:hAnsi="Palatino Linotype"/>
            <w:color w:val="auto"/>
            <w:sz w:val="20"/>
            <w:szCs w:val="20"/>
          </w:rPr>
          <w:t>LinkedIn</w:t>
        </w:r>
      </w:hyperlink>
      <w:r w:rsidRPr="00275E65">
        <w:rPr>
          <w:rFonts w:ascii="Palatino Linotype" w:hAnsi="Palatino Linotype"/>
          <w:sz w:val="20"/>
          <w:szCs w:val="20"/>
        </w:rPr>
        <w:t>.</w:t>
      </w:r>
    </w:p>
    <w:p w14:paraId="2278AA6D" w14:textId="15F7516B" w:rsidR="00C66A6C" w:rsidRPr="00C66A6C" w:rsidRDefault="00C66A6C" w:rsidP="00D34CFA">
      <w:pPr>
        <w:rPr>
          <w:rFonts w:ascii="Palatino Linotype" w:hAnsi="Palatino Linotype"/>
          <w:b/>
          <w:sz w:val="20"/>
          <w:szCs w:val="20"/>
        </w:rPr>
      </w:pPr>
    </w:p>
    <w:sectPr w:rsidR="00C66A6C" w:rsidRPr="00C66A6C" w:rsidSect="00F309C8">
      <w:headerReference w:type="even" r:id="rId26"/>
      <w:headerReference w:type="default" r:id="rId27"/>
      <w:footerReference w:type="even" r:id="rId28"/>
      <w:footerReference w:type="default" r:id="rId29"/>
      <w:headerReference w:type="first" r:id="rId30"/>
      <w:footerReference w:type="first" r:id="rId3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F531B" w14:textId="77777777" w:rsidR="00EA033F" w:rsidRDefault="00EA033F">
      <w:r>
        <w:separator/>
      </w:r>
    </w:p>
  </w:endnote>
  <w:endnote w:type="continuationSeparator" w:id="0">
    <w:p w14:paraId="1C0A6763" w14:textId="77777777" w:rsidR="00EA033F" w:rsidRDefault="00EA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13FA3" w14:textId="77777777" w:rsidR="00B33EA9" w:rsidRDefault="00B33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FD0E" w14:textId="77777777" w:rsidR="00B33EA9" w:rsidRDefault="00B33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28454" w14:textId="77777777" w:rsidR="00B33EA9" w:rsidRDefault="00B3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F8F66" w14:textId="77777777" w:rsidR="00EA033F" w:rsidRDefault="00EA033F">
      <w:r>
        <w:separator/>
      </w:r>
    </w:p>
  </w:footnote>
  <w:footnote w:type="continuationSeparator" w:id="0">
    <w:p w14:paraId="1DD2001D" w14:textId="77777777" w:rsidR="00EA033F" w:rsidRDefault="00EA0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3EFCC" w14:textId="77777777" w:rsidR="00B33EA9" w:rsidRDefault="00B33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1488F" w14:textId="77777777" w:rsidR="00B33EA9" w:rsidRDefault="00B33E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87120" w14:textId="4EB956CC" w:rsidR="00650A91" w:rsidRDefault="0062728E" w:rsidP="00650A91">
    <w:pPr>
      <w:ind w:left="4320" w:hanging="4320"/>
      <w:rPr>
        <w:sz w:val="18"/>
        <w:szCs w:val="18"/>
      </w:rPr>
    </w:pPr>
    <w:r w:rsidRPr="00650A91">
      <w:rPr>
        <w:b/>
        <w:sz w:val="18"/>
        <w:szCs w:val="18"/>
      </w:rPr>
      <w:t xml:space="preserve">Press Release: </w:t>
    </w:r>
    <w:r w:rsidR="00E81FA3">
      <w:rPr>
        <w:sz w:val="18"/>
        <w:szCs w:val="18"/>
      </w:rPr>
      <w:t>Thursday, April 20</w:t>
    </w:r>
    <w:r w:rsidR="007B4DDA" w:rsidRPr="00650A91">
      <w:rPr>
        <w:sz w:val="18"/>
        <w:szCs w:val="18"/>
      </w:rPr>
      <w:t>, 2017</w:t>
    </w:r>
    <w:r w:rsidR="00650A91">
      <w:rPr>
        <w:b/>
        <w:sz w:val="18"/>
        <w:szCs w:val="18"/>
      </w:rPr>
      <w:tab/>
    </w:r>
    <w:r w:rsidR="00315025">
      <w:rPr>
        <w:b/>
        <w:sz w:val="18"/>
        <w:szCs w:val="18"/>
      </w:rPr>
      <w:tab/>
    </w:r>
    <w:r w:rsidR="002216E8" w:rsidRPr="00650A91">
      <w:rPr>
        <w:b/>
        <w:sz w:val="18"/>
        <w:szCs w:val="18"/>
      </w:rPr>
      <w:t>Press Contact</w:t>
    </w:r>
    <w:r w:rsidR="00650A91">
      <w:rPr>
        <w:b/>
        <w:sz w:val="18"/>
        <w:szCs w:val="18"/>
      </w:rPr>
      <w:t>s</w:t>
    </w:r>
    <w:r w:rsidRPr="00650A91">
      <w:rPr>
        <w:b/>
        <w:sz w:val="18"/>
        <w:szCs w:val="18"/>
      </w:rPr>
      <w:t xml:space="preserve">: </w:t>
    </w:r>
    <w:r w:rsidR="00650A91" w:rsidRPr="00650A91">
      <w:rPr>
        <w:sz w:val="18"/>
        <w:szCs w:val="18"/>
      </w:rPr>
      <w:t xml:space="preserve">Missy Greenberg, DKC Public </w:t>
    </w:r>
    <w:r w:rsidR="00650A91">
      <w:rPr>
        <w:sz w:val="18"/>
        <w:szCs w:val="18"/>
      </w:rPr>
      <w:t>Relations</w:t>
    </w:r>
  </w:p>
  <w:p w14:paraId="13999BE2" w14:textId="507DA512" w:rsidR="00650A91" w:rsidRPr="007B6A29" w:rsidRDefault="005F44E0" w:rsidP="00650A91">
    <w:pPr>
      <w:rPr>
        <w:sz w:val="18"/>
        <w:szCs w:val="18"/>
      </w:rPr>
    </w:pPr>
    <w:r>
      <w:rPr>
        <w:b/>
        <w:color w:val="FF0000"/>
        <w:sz w:val="20"/>
        <w:szCs w:val="20"/>
      </w:rPr>
      <w:tab/>
    </w:r>
    <w:r>
      <w:rPr>
        <w:b/>
        <w:color w:val="FF0000"/>
        <w:sz w:val="20"/>
        <w:szCs w:val="20"/>
      </w:rPr>
      <w:tab/>
    </w:r>
    <w:r>
      <w:rPr>
        <w:b/>
        <w:color w:val="FF0000"/>
        <w:sz w:val="20"/>
        <w:szCs w:val="20"/>
      </w:rPr>
      <w:tab/>
    </w:r>
    <w:r>
      <w:rPr>
        <w:b/>
        <w:color w:val="FF0000"/>
        <w:sz w:val="20"/>
        <w:szCs w:val="20"/>
      </w:rPr>
      <w:tab/>
    </w:r>
    <w:r>
      <w:rPr>
        <w:b/>
        <w:color w:val="FF0000"/>
        <w:sz w:val="20"/>
        <w:szCs w:val="20"/>
      </w:rPr>
      <w:tab/>
    </w:r>
    <w:r>
      <w:rPr>
        <w:b/>
        <w:color w:val="FF0000"/>
        <w:sz w:val="20"/>
        <w:szCs w:val="20"/>
      </w:rPr>
      <w:tab/>
    </w:r>
    <w:bookmarkStart w:id="0" w:name="_GoBack"/>
    <w:bookmarkEnd w:id="0"/>
    <w:r w:rsidR="007156F4">
      <w:rPr>
        <w:b/>
        <w:color w:val="FF0000"/>
        <w:sz w:val="20"/>
        <w:szCs w:val="20"/>
      </w:rPr>
      <w:tab/>
    </w:r>
    <w:hyperlink r:id="rId1" w:history="1">
      <w:r w:rsidR="00650A91" w:rsidRPr="007B6A29">
        <w:rPr>
          <w:rStyle w:val="Hyperlink"/>
          <w:color w:val="auto"/>
          <w:sz w:val="18"/>
          <w:szCs w:val="18"/>
        </w:rPr>
        <w:t>Missy_Greenberg@dkcnews.com</w:t>
      </w:r>
    </w:hyperlink>
    <w:r w:rsidR="00650A91" w:rsidRPr="007B6A29">
      <w:rPr>
        <w:sz w:val="18"/>
        <w:szCs w:val="18"/>
      </w:rPr>
      <w:t>; 212-981-5121</w:t>
    </w:r>
  </w:p>
  <w:p w14:paraId="4F80601A" w14:textId="2891AC8D" w:rsidR="00650A91" w:rsidRPr="007B6A29" w:rsidRDefault="00650A91" w:rsidP="00315025">
    <w:pPr>
      <w:ind w:left="4320" w:firstLine="720"/>
      <w:rPr>
        <w:sz w:val="18"/>
        <w:szCs w:val="18"/>
      </w:rPr>
    </w:pPr>
    <w:r w:rsidRPr="007B6A29">
      <w:rPr>
        <w:sz w:val="18"/>
        <w:szCs w:val="18"/>
      </w:rPr>
      <w:t>Chris Pigott, DKC Public Relations</w:t>
    </w:r>
  </w:p>
  <w:p w14:paraId="23B2F0FC" w14:textId="444AF89D" w:rsidR="002216E8" w:rsidRPr="007B6A29" w:rsidRDefault="005F44E0" w:rsidP="00315025">
    <w:pPr>
      <w:ind w:left="4320" w:firstLine="720"/>
      <w:rPr>
        <w:sz w:val="18"/>
        <w:szCs w:val="18"/>
      </w:rPr>
    </w:pPr>
    <w:hyperlink r:id="rId2" w:history="1">
      <w:r w:rsidR="00650A91" w:rsidRPr="007B6A29">
        <w:rPr>
          <w:rStyle w:val="Hyperlink"/>
          <w:color w:val="auto"/>
          <w:sz w:val="18"/>
          <w:szCs w:val="18"/>
        </w:rPr>
        <w:t>Chris_Pigott@dkcnews.com</w:t>
      </w:r>
    </w:hyperlink>
    <w:r w:rsidR="00650A91" w:rsidRPr="007B6A29">
      <w:rPr>
        <w:sz w:val="18"/>
        <w:szCs w:val="18"/>
      </w:rPr>
      <w:t>; 212-981-5126</w:t>
    </w:r>
    <w:r w:rsidR="0062728E" w:rsidRPr="007B6A29">
      <w:rPr>
        <w:b/>
        <w:sz w:val="18"/>
        <w:szCs w:val="18"/>
      </w:rPr>
      <w:t xml:space="preserve"> </w:t>
    </w:r>
  </w:p>
  <w:p w14:paraId="22D3AA06" w14:textId="77777777" w:rsidR="0062728E" w:rsidRPr="00FB3DFA" w:rsidRDefault="0062728E" w:rsidP="00F309C8">
    <w:pPr>
      <w:tabs>
        <w:tab w:val="left" w:pos="5670"/>
        <w:tab w:val="left" w:pos="6120"/>
        <w:tab w:val="left" w:pos="6660"/>
      </w:tabs>
      <w:ind w:right="-72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B54EEEA"/>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A00D5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61A0BAF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E24549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F623F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04CB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E0F7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48B1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2C0D5A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09A6F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olor w:val="000000"/>
        <w:sz w:val="24"/>
      </w:rPr>
    </w:lvl>
  </w:abstractNum>
  <w:abstractNum w:abstractNumId="11" w15:restartNumberingAfterBreak="0">
    <w:nsid w:val="00003E17"/>
    <w:multiLevelType w:val="multilevel"/>
    <w:tmpl w:val="93CC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C84113"/>
    <w:multiLevelType w:val="hybridMultilevel"/>
    <w:tmpl w:val="5494494C"/>
    <w:lvl w:ilvl="0" w:tplc="9E769D76">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71D30"/>
    <w:multiLevelType w:val="hybridMultilevel"/>
    <w:tmpl w:val="6E3A4206"/>
    <w:lvl w:ilvl="0" w:tplc="04090001">
      <w:numFmt w:val="bullet"/>
      <w:lvlText w:val=""/>
      <w:lvlJc w:val="left"/>
      <w:pPr>
        <w:ind w:left="2736" w:hanging="360"/>
      </w:pPr>
      <w:rPr>
        <w:rFonts w:ascii="Symbol" w:eastAsia="Times New Roman" w:hAnsi="Symbol" w:cs="Times New Roman"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4" w15:restartNumberingAfterBreak="0">
    <w:nsid w:val="603C3771"/>
    <w:multiLevelType w:val="hybridMultilevel"/>
    <w:tmpl w:val="586A5EFE"/>
    <w:lvl w:ilvl="0" w:tplc="A3465C0A">
      <w:start w:val="1"/>
      <w:numFmt w:val="bullet"/>
      <w:lvlText w:val="—"/>
      <w:lvlJc w:val="left"/>
      <w:pPr>
        <w:tabs>
          <w:tab w:val="num" w:pos="720"/>
        </w:tabs>
        <w:ind w:left="720" w:hanging="360"/>
      </w:pPr>
      <w:rPr>
        <w:rFonts w:ascii="Times New Roman" w:eastAsia="Times New Roman" w:hAnsi="Times New Roman"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0825A8"/>
    <w:multiLevelType w:val="hybridMultilevel"/>
    <w:tmpl w:val="8D56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 w:numId="14">
    <w:abstractNumId w:val="13"/>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25"/>
    <w:rsid w:val="00001530"/>
    <w:rsid w:val="000019B7"/>
    <w:rsid w:val="00001D07"/>
    <w:rsid w:val="0000241F"/>
    <w:rsid w:val="00003A1E"/>
    <w:rsid w:val="00004231"/>
    <w:rsid w:val="00006CE9"/>
    <w:rsid w:val="000102D9"/>
    <w:rsid w:val="000120D2"/>
    <w:rsid w:val="00012ABF"/>
    <w:rsid w:val="00013426"/>
    <w:rsid w:val="00013F16"/>
    <w:rsid w:val="000144E0"/>
    <w:rsid w:val="00014747"/>
    <w:rsid w:val="00014FBA"/>
    <w:rsid w:val="000162DC"/>
    <w:rsid w:val="000175D8"/>
    <w:rsid w:val="000204AF"/>
    <w:rsid w:val="000214C8"/>
    <w:rsid w:val="00022AE2"/>
    <w:rsid w:val="00024A47"/>
    <w:rsid w:val="000251D8"/>
    <w:rsid w:val="0003254D"/>
    <w:rsid w:val="00033251"/>
    <w:rsid w:val="00040145"/>
    <w:rsid w:val="000401CE"/>
    <w:rsid w:val="0004146E"/>
    <w:rsid w:val="00042B9A"/>
    <w:rsid w:val="00043682"/>
    <w:rsid w:val="00046C63"/>
    <w:rsid w:val="00050C67"/>
    <w:rsid w:val="00050F73"/>
    <w:rsid w:val="00051F6A"/>
    <w:rsid w:val="00052496"/>
    <w:rsid w:val="000533EF"/>
    <w:rsid w:val="00053CCF"/>
    <w:rsid w:val="0005431C"/>
    <w:rsid w:val="00054E3C"/>
    <w:rsid w:val="00055A78"/>
    <w:rsid w:val="00055B96"/>
    <w:rsid w:val="00057C4A"/>
    <w:rsid w:val="00060B4A"/>
    <w:rsid w:val="000627A5"/>
    <w:rsid w:val="00063155"/>
    <w:rsid w:val="00063459"/>
    <w:rsid w:val="00063FC2"/>
    <w:rsid w:val="00065875"/>
    <w:rsid w:val="00065EA8"/>
    <w:rsid w:val="000669BE"/>
    <w:rsid w:val="00067488"/>
    <w:rsid w:val="00070C8C"/>
    <w:rsid w:val="0007124C"/>
    <w:rsid w:val="00071943"/>
    <w:rsid w:val="00071A2E"/>
    <w:rsid w:val="00072158"/>
    <w:rsid w:val="000733B4"/>
    <w:rsid w:val="0007408C"/>
    <w:rsid w:val="00074D8E"/>
    <w:rsid w:val="000765FB"/>
    <w:rsid w:val="00076786"/>
    <w:rsid w:val="0007774A"/>
    <w:rsid w:val="0008117A"/>
    <w:rsid w:val="000838E7"/>
    <w:rsid w:val="00084391"/>
    <w:rsid w:val="0008479D"/>
    <w:rsid w:val="00084C4B"/>
    <w:rsid w:val="00084D3C"/>
    <w:rsid w:val="00085473"/>
    <w:rsid w:val="00086A23"/>
    <w:rsid w:val="00090080"/>
    <w:rsid w:val="0009045C"/>
    <w:rsid w:val="00090477"/>
    <w:rsid w:val="000918B9"/>
    <w:rsid w:val="00092149"/>
    <w:rsid w:val="00092F8A"/>
    <w:rsid w:val="00093A82"/>
    <w:rsid w:val="00093EEF"/>
    <w:rsid w:val="00094A09"/>
    <w:rsid w:val="000954BA"/>
    <w:rsid w:val="0009701F"/>
    <w:rsid w:val="000A04C8"/>
    <w:rsid w:val="000A0F78"/>
    <w:rsid w:val="000A2585"/>
    <w:rsid w:val="000A28CF"/>
    <w:rsid w:val="000A3FFB"/>
    <w:rsid w:val="000A454B"/>
    <w:rsid w:val="000A4679"/>
    <w:rsid w:val="000A4DB6"/>
    <w:rsid w:val="000A575A"/>
    <w:rsid w:val="000A6A58"/>
    <w:rsid w:val="000A7341"/>
    <w:rsid w:val="000A7C9E"/>
    <w:rsid w:val="000B06B3"/>
    <w:rsid w:val="000B1318"/>
    <w:rsid w:val="000B17ED"/>
    <w:rsid w:val="000B2BEE"/>
    <w:rsid w:val="000B343A"/>
    <w:rsid w:val="000B3F05"/>
    <w:rsid w:val="000B459A"/>
    <w:rsid w:val="000B5B9F"/>
    <w:rsid w:val="000B6494"/>
    <w:rsid w:val="000B6773"/>
    <w:rsid w:val="000B6CA0"/>
    <w:rsid w:val="000C0D6E"/>
    <w:rsid w:val="000C0F5B"/>
    <w:rsid w:val="000C112E"/>
    <w:rsid w:val="000C1992"/>
    <w:rsid w:val="000C23E7"/>
    <w:rsid w:val="000C3638"/>
    <w:rsid w:val="000C3D12"/>
    <w:rsid w:val="000C3F7D"/>
    <w:rsid w:val="000C52FC"/>
    <w:rsid w:val="000C5919"/>
    <w:rsid w:val="000C69FF"/>
    <w:rsid w:val="000C709D"/>
    <w:rsid w:val="000C715C"/>
    <w:rsid w:val="000D208C"/>
    <w:rsid w:val="000D29F9"/>
    <w:rsid w:val="000D31E0"/>
    <w:rsid w:val="000D3548"/>
    <w:rsid w:val="000D37F2"/>
    <w:rsid w:val="000D3E1B"/>
    <w:rsid w:val="000D4231"/>
    <w:rsid w:val="000D701C"/>
    <w:rsid w:val="000E01A4"/>
    <w:rsid w:val="000E04D0"/>
    <w:rsid w:val="000E12AC"/>
    <w:rsid w:val="000E140C"/>
    <w:rsid w:val="000E376C"/>
    <w:rsid w:val="000E3F23"/>
    <w:rsid w:val="000E3FC9"/>
    <w:rsid w:val="000E3FDB"/>
    <w:rsid w:val="000E527D"/>
    <w:rsid w:val="000E56EF"/>
    <w:rsid w:val="000E5783"/>
    <w:rsid w:val="000E5937"/>
    <w:rsid w:val="000E5F93"/>
    <w:rsid w:val="000E78FC"/>
    <w:rsid w:val="000F0CA4"/>
    <w:rsid w:val="000F149B"/>
    <w:rsid w:val="000F1804"/>
    <w:rsid w:val="000F1A8D"/>
    <w:rsid w:val="000F1D55"/>
    <w:rsid w:val="000F204B"/>
    <w:rsid w:val="000F2116"/>
    <w:rsid w:val="000F266A"/>
    <w:rsid w:val="000F4693"/>
    <w:rsid w:val="000F492D"/>
    <w:rsid w:val="000F4983"/>
    <w:rsid w:val="000F4AB5"/>
    <w:rsid w:val="000F4B60"/>
    <w:rsid w:val="000F562A"/>
    <w:rsid w:val="000F642E"/>
    <w:rsid w:val="000F6E28"/>
    <w:rsid w:val="00100CC4"/>
    <w:rsid w:val="0010297B"/>
    <w:rsid w:val="0010384E"/>
    <w:rsid w:val="001048EB"/>
    <w:rsid w:val="00106904"/>
    <w:rsid w:val="00106D67"/>
    <w:rsid w:val="00110212"/>
    <w:rsid w:val="0011045F"/>
    <w:rsid w:val="0011156B"/>
    <w:rsid w:val="00112B32"/>
    <w:rsid w:val="00113574"/>
    <w:rsid w:val="0011369B"/>
    <w:rsid w:val="001139C1"/>
    <w:rsid w:val="00114AB1"/>
    <w:rsid w:val="00114AC6"/>
    <w:rsid w:val="00115A99"/>
    <w:rsid w:val="00116205"/>
    <w:rsid w:val="0011702F"/>
    <w:rsid w:val="0012056B"/>
    <w:rsid w:val="0012089E"/>
    <w:rsid w:val="00121D30"/>
    <w:rsid w:val="00123CE3"/>
    <w:rsid w:val="00123D3D"/>
    <w:rsid w:val="00124FAC"/>
    <w:rsid w:val="00125541"/>
    <w:rsid w:val="0012578E"/>
    <w:rsid w:val="001268DB"/>
    <w:rsid w:val="00127514"/>
    <w:rsid w:val="00130D0D"/>
    <w:rsid w:val="00132692"/>
    <w:rsid w:val="00132C14"/>
    <w:rsid w:val="00132DA8"/>
    <w:rsid w:val="00133555"/>
    <w:rsid w:val="00134753"/>
    <w:rsid w:val="00134F2B"/>
    <w:rsid w:val="001364B0"/>
    <w:rsid w:val="001374B2"/>
    <w:rsid w:val="001407FB"/>
    <w:rsid w:val="00142820"/>
    <w:rsid w:val="001440EB"/>
    <w:rsid w:val="00144926"/>
    <w:rsid w:val="001457ED"/>
    <w:rsid w:val="00147635"/>
    <w:rsid w:val="00147F2E"/>
    <w:rsid w:val="001501A1"/>
    <w:rsid w:val="00150A45"/>
    <w:rsid w:val="0015169D"/>
    <w:rsid w:val="00151902"/>
    <w:rsid w:val="00152239"/>
    <w:rsid w:val="001526B1"/>
    <w:rsid w:val="0015384A"/>
    <w:rsid w:val="00153F13"/>
    <w:rsid w:val="001563E7"/>
    <w:rsid w:val="00156CFC"/>
    <w:rsid w:val="00160749"/>
    <w:rsid w:val="00160E14"/>
    <w:rsid w:val="00162546"/>
    <w:rsid w:val="001651D1"/>
    <w:rsid w:val="00165D8D"/>
    <w:rsid w:val="00165EEA"/>
    <w:rsid w:val="00170894"/>
    <w:rsid w:val="00170A64"/>
    <w:rsid w:val="00170DE3"/>
    <w:rsid w:val="001711BE"/>
    <w:rsid w:val="00171ACF"/>
    <w:rsid w:val="001728DA"/>
    <w:rsid w:val="00172DA1"/>
    <w:rsid w:val="001734F0"/>
    <w:rsid w:val="001756F8"/>
    <w:rsid w:val="00177D79"/>
    <w:rsid w:val="001800B2"/>
    <w:rsid w:val="00180461"/>
    <w:rsid w:val="001806E7"/>
    <w:rsid w:val="00181A4F"/>
    <w:rsid w:val="00181CA2"/>
    <w:rsid w:val="00182740"/>
    <w:rsid w:val="00183B2F"/>
    <w:rsid w:val="00184E58"/>
    <w:rsid w:val="001852BA"/>
    <w:rsid w:val="001863CC"/>
    <w:rsid w:val="00186FBC"/>
    <w:rsid w:val="0018791A"/>
    <w:rsid w:val="00187B8A"/>
    <w:rsid w:val="00187DA9"/>
    <w:rsid w:val="00190A4E"/>
    <w:rsid w:val="00192592"/>
    <w:rsid w:val="00193A34"/>
    <w:rsid w:val="00193A95"/>
    <w:rsid w:val="00193F8C"/>
    <w:rsid w:val="00195CDF"/>
    <w:rsid w:val="001A10E0"/>
    <w:rsid w:val="001A242B"/>
    <w:rsid w:val="001A30B5"/>
    <w:rsid w:val="001A3ADE"/>
    <w:rsid w:val="001A5096"/>
    <w:rsid w:val="001A5DFA"/>
    <w:rsid w:val="001A65EF"/>
    <w:rsid w:val="001A6837"/>
    <w:rsid w:val="001A7ABF"/>
    <w:rsid w:val="001A7D2B"/>
    <w:rsid w:val="001B16E0"/>
    <w:rsid w:val="001B3274"/>
    <w:rsid w:val="001B333E"/>
    <w:rsid w:val="001B37C2"/>
    <w:rsid w:val="001B3DAF"/>
    <w:rsid w:val="001B3FC2"/>
    <w:rsid w:val="001B482D"/>
    <w:rsid w:val="001B4FD6"/>
    <w:rsid w:val="001B5CBC"/>
    <w:rsid w:val="001B7E97"/>
    <w:rsid w:val="001C014A"/>
    <w:rsid w:val="001C1C53"/>
    <w:rsid w:val="001C1CFE"/>
    <w:rsid w:val="001C26C3"/>
    <w:rsid w:val="001C2D4F"/>
    <w:rsid w:val="001C36B5"/>
    <w:rsid w:val="001C3A43"/>
    <w:rsid w:val="001C486B"/>
    <w:rsid w:val="001C53C0"/>
    <w:rsid w:val="001C59F3"/>
    <w:rsid w:val="001C5B09"/>
    <w:rsid w:val="001C5F65"/>
    <w:rsid w:val="001C639E"/>
    <w:rsid w:val="001C76C5"/>
    <w:rsid w:val="001D2777"/>
    <w:rsid w:val="001D2913"/>
    <w:rsid w:val="001D2B99"/>
    <w:rsid w:val="001D3934"/>
    <w:rsid w:val="001D44A1"/>
    <w:rsid w:val="001D4D6D"/>
    <w:rsid w:val="001D58E4"/>
    <w:rsid w:val="001D7A4F"/>
    <w:rsid w:val="001E0E88"/>
    <w:rsid w:val="001E2653"/>
    <w:rsid w:val="001E2D6E"/>
    <w:rsid w:val="001E384B"/>
    <w:rsid w:val="001E438A"/>
    <w:rsid w:val="001E468C"/>
    <w:rsid w:val="001E4EC8"/>
    <w:rsid w:val="001E54AD"/>
    <w:rsid w:val="001E6621"/>
    <w:rsid w:val="001E6795"/>
    <w:rsid w:val="001E6E15"/>
    <w:rsid w:val="001E6EEC"/>
    <w:rsid w:val="001E73A4"/>
    <w:rsid w:val="001E764B"/>
    <w:rsid w:val="001F13ED"/>
    <w:rsid w:val="001F15B7"/>
    <w:rsid w:val="001F18E4"/>
    <w:rsid w:val="001F3DA7"/>
    <w:rsid w:val="001F3E30"/>
    <w:rsid w:val="001F594A"/>
    <w:rsid w:val="001F597A"/>
    <w:rsid w:val="001F770B"/>
    <w:rsid w:val="001F7E74"/>
    <w:rsid w:val="0020076F"/>
    <w:rsid w:val="00200840"/>
    <w:rsid w:val="002013AA"/>
    <w:rsid w:val="00203095"/>
    <w:rsid w:val="00203E11"/>
    <w:rsid w:val="002058D8"/>
    <w:rsid w:val="00206008"/>
    <w:rsid w:val="00206054"/>
    <w:rsid w:val="002067B4"/>
    <w:rsid w:val="002077BB"/>
    <w:rsid w:val="00210824"/>
    <w:rsid w:val="002118BB"/>
    <w:rsid w:val="00211D10"/>
    <w:rsid w:val="002121AE"/>
    <w:rsid w:val="00212D65"/>
    <w:rsid w:val="00212F9E"/>
    <w:rsid w:val="002169DF"/>
    <w:rsid w:val="00216B2A"/>
    <w:rsid w:val="00217421"/>
    <w:rsid w:val="00217F50"/>
    <w:rsid w:val="002215B6"/>
    <w:rsid w:val="002216E8"/>
    <w:rsid w:val="00222073"/>
    <w:rsid w:val="00222F5F"/>
    <w:rsid w:val="002234FB"/>
    <w:rsid w:val="002235DF"/>
    <w:rsid w:val="00223694"/>
    <w:rsid w:val="00225B2B"/>
    <w:rsid w:val="0022629D"/>
    <w:rsid w:val="00226502"/>
    <w:rsid w:val="002265C7"/>
    <w:rsid w:val="00226910"/>
    <w:rsid w:val="00226B19"/>
    <w:rsid w:val="00230FF8"/>
    <w:rsid w:val="002319C6"/>
    <w:rsid w:val="0023233A"/>
    <w:rsid w:val="00232F4E"/>
    <w:rsid w:val="0023344D"/>
    <w:rsid w:val="0023361A"/>
    <w:rsid w:val="00233CDF"/>
    <w:rsid w:val="00234796"/>
    <w:rsid w:val="002362A1"/>
    <w:rsid w:val="00236B7E"/>
    <w:rsid w:val="00236F27"/>
    <w:rsid w:val="00237024"/>
    <w:rsid w:val="002375EA"/>
    <w:rsid w:val="00237960"/>
    <w:rsid w:val="00240216"/>
    <w:rsid w:val="00241232"/>
    <w:rsid w:val="0024224E"/>
    <w:rsid w:val="002444AC"/>
    <w:rsid w:val="002446C7"/>
    <w:rsid w:val="00244B36"/>
    <w:rsid w:val="002452E9"/>
    <w:rsid w:val="00245C22"/>
    <w:rsid w:val="00245E23"/>
    <w:rsid w:val="002463E6"/>
    <w:rsid w:val="00247FB0"/>
    <w:rsid w:val="0025001C"/>
    <w:rsid w:val="00250DD7"/>
    <w:rsid w:val="002511E3"/>
    <w:rsid w:val="0025179C"/>
    <w:rsid w:val="00252121"/>
    <w:rsid w:val="00253CFF"/>
    <w:rsid w:val="0025470A"/>
    <w:rsid w:val="002555CB"/>
    <w:rsid w:val="00255F21"/>
    <w:rsid w:val="00260549"/>
    <w:rsid w:val="00260634"/>
    <w:rsid w:val="0026091F"/>
    <w:rsid w:val="00261898"/>
    <w:rsid w:val="00261E8C"/>
    <w:rsid w:val="00262D22"/>
    <w:rsid w:val="00262F79"/>
    <w:rsid w:val="00264F74"/>
    <w:rsid w:val="00265AD6"/>
    <w:rsid w:val="0026733E"/>
    <w:rsid w:val="002702E9"/>
    <w:rsid w:val="00272D71"/>
    <w:rsid w:val="00272DD0"/>
    <w:rsid w:val="00272F56"/>
    <w:rsid w:val="002739CC"/>
    <w:rsid w:val="002739E5"/>
    <w:rsid w:val="002743D2"/>
    <w:rsid w:val="00274591"/>
    <w:rsid w:val="00274C59"/>
    <w:rsid w:val="00274EA2"/>
    <w:rsid w:val="002751D1"/>
    <w:rsid w:val="00275743"/>
    <w:rsid w:val="00275AC8"/>
    <w:rsid w:val="00275D52"/>
    <w:rsid w:val="00275E65"/>
    <w:rsid w:val="002760FD"/>
    <w:rsid w:val="0027668E"/>
    <w:rsid w:val="00276E63"/>
    <w:rsid w:val="002801BA"/>
    <w:rsid w:val="0028028C"/>
    <w:rsid w:val="002802FA"/>
    <w:rsid w:val="00280324"/>
    <w:rsid w:val="00280937"/>
    <w:rsid w:val="00281D30"/>
    <w:rsid w:val="002821D0"/>
    <w:rsid w:val="00283C6D"/>
    <w:rsid w:val="002852E3"/>
    <w:rsid w:val="00286D04"/>
    <w:rsid w:val="00287DCB"/>
    <w:rsid w:val="00291014"/>
    <w:rsid w:val="00293FFA"/>
    <w:rsid w:val="002947F9"/>
    <w:rsid w:val="002949C3"/>
    <w:rsid w:val="0029553C"/>
    <w:rsid w:val="00296B2E"/>
    <w:rsid w:val="00297028"/>
    <w:rsid w:val="002A0D47"/>
    <w:rsid w:val="002A13CD"/>
    <w:rsid w:val="002A30A0"/>
    <w:rsid w:val="002A34C9"/>
    <w:rsid w:val="002A4066"/>
    <w:rsid w:val="002A493D"/>
    <w:rsid w:val="002A56D6"/>
    <w:rsid w:val="002A637C"/>
    <w:rsid w:val="002A640C"/>
    <w:rsid w:val="002A7972"/>
    <w:rsid w:val="002A7CE1"/>
    <w:rsid w:val="002B203E"/>
    <w:rsid w:val="002B2FBF"/>
    <w:rsid w:val="002B30AF"/>
    <w:rsid w:val="002B4693"/>
    <w:rsid w:val="002B471B"/>
    <w:rsid w:val="002B4E2B"/>
    <w:rsid w:val="002B7773"/>
    <w:rsid w:val="002C090A"/>
    <w:rsid w:val="002C1382"/>
    <w:rsid w:val="002C1734"/>
    <w:rsid w:val="002C1B55"/>
    <w:rsid w:val="002C1B8E"/>
    <w:rsid w:val="002C222D"/>
    <w:rsid w:val="002C2A5F"/>
    <w:rsid w:val="002C2E40"/>
    <w:rsid w:val="002C33F7"/>
    <w:rsid w:val="002C3670"/>
    <w:rsid w:val="002C3E74"/>
    <w:rsid w:val="002C4096"/>
    <w:rsid w:val="002C5856"/>
    <w:rsid w:val="002C6E91"/>
    <w:rsid w:val="002C7023"/>
    <w:rsid w:val="002C7718"/>
    <w:rsid w:val="002D2392"/>
    <w:rsid w:val="002D2454"/>
    <w:rsid w:val="002D2DD5"/>
    <w:rsid w:val="002D4BA4"/>
    <w:rsid w:val="002D4FE9"/>
    <w:rsid w:val="002D6C96"/>
    <w:rsid w:val="002E2419"/>
    <w:rsid w:val="002E29AD"/>
    <w:rsid w:val="002E3F47"/>
    <w:rsid w:val="002E486B"/>
    <w:rsid w:val="002E74D4"/>
    <w:rsid w:val="002E7FF7"/>
    <w:rsid w:val="002F0847"/>
    <w:rsid w:val="002F13DD"/>
    <w:rsid w:val="002F1BB2"/>
    <w:rsid w:val="002F2177"/>
    <w:rsid w:val="002F2259"/>
    <w:rsid w:val="002F2B05"/>
    <w:rsid w:val="002F4839"/>
    <w:rsid w:val="002F5274"/>
    <w:rsid w:val="002F55F9"/>
    <w:rsid w:val="002F6A3B"/>
    <w:rsid w:val="0030023E"/>
    <w:rsid w:val="00301CC5"/>
    <w:rsid w:val="00301D7C"/>
    <w:rsid w:val="0030252C"/>
    <w:rsid w:val="0030327D"/>
    <w:rsid w:val="00303DE2"/>
    <w:rsid w:val="00304EE2"/>
    <w:rsid w:val="00305046"/>
    <w:rsid w:val="00306D96"/>
    <w:rsid w:val="00306DE6"/>
    <w:rsid w:val="003077A0"/>
    <w:rsid w:val="00307A53"/>
    <w:rsid w:val="00307E67"/>
    <w:rsid w:val="00310039"/>
    <w:rsid w:val="00310316"/>
    <w:rsid w:val="003103DC"/>
    <w:rsid w:val="00311186"/>
    <w:rsid w:val="0031147C"/>
    <w:rsid w:val="00311BAF"/>
    <w:rsid w:val="003120FF"/>
    <w:rsid w:val="00313F7F"/>
    <w:rsid w:val="003144C2"/>
    <w:rsid w:val="00314625"/>
    <w:rsid w:val="00315025"/>
    <w:rsid w:val="0031534E"/>
    <w:rsid w:val="00316C2B"/>
    <w:rsid w:val="0031749D"/>
    <w:rsid w:val="003215C3"/>
    <w:rsid w:val="00321641"/>
    <w:rsid w:val="0032297F"/>
    <w:rsid w:val="00322AE4"/>
    <w:rsid w:val="00324429"/>
    <w:rsid w:val="0032476B"/>
    <w:rsid w:val="00324BAE"/>
    <w:rsid w:val="00324BB2"/>
    <w:rsid w:val="00324DF8"/>
    <w:rsid w:val="00327A83"/>
    <w:rsid w:val="003309CC"/>
    <w:rsid w:val="0033166C"/>
    <w:rsid w:val="00331A00"/>
    <w:rsid w:val="00331C9C"/>
    <w:rsid w:val="00332C5B"/>
    <w:rsid w:val="00333890"/>
    <w:rsid w:val="003344B0"/>
    <w:rsid w:val="003346BD"/>
    <w:rsid w:val="003356E2"/>
    <w:rsid w:val="003361B5"/>
    <w:rsid w:val="003365F1"/>
    <w:rsid w:val="00337601"/>
    <w:rsid w:val="003379E9"/>
    <w:rsid w:val="003412DC"/>
    <w:rsid w:val="003419EA"/>
    <w:rsid w:val="00341AE0"/>
    <w:rsid w:val="00341BD6"/>
    <w:rsid w:val="003435AD"/>
    <w:rsid w:val="0034408B"/>
    <w:rsid w:val="00344304"/>
    <w:rsid w:val="00344BEF"/>
    <w:rsid w:val="00345D60"/>
    <w:rsid w:val="003502E3"/>
    <w:rsid w:val="003506FE"/>
    <w:rsid w:val="00352045"/>
    <w:rsid w:val="0035213A"/>
    <w:rsid w:val="00352913"/>
    <w:rsid w:val="00353743"/>
    <w:rsid w:val="003542EC"/>
    <w:rsid w:val="003547B3"/>
    <w:rsid w:val="00354B20"/>
    <w:rsid w:val="00354B64"/>
    <w:rsid w:val="00354FCC"/>
    <w:rsid w:val="0035653C"/>
    <w:rsid w:val="00357FD0"/>
    <w:rsid w:val="00361FC8"/>
    <w:rsid w:val="003626EA"/>
    <w:rsid w:val="00362BD8"/>
    <w:rsid w:val="0036340B"/>
    <w:rsid w:val="00363440"/>
    <w:rsid w:val="00363A2B"/>
    <w:rsid w:val="003644D5"/>
    <w:rsid w:val="00366EBC"/>
    <w:rsid w:val="00367140"/>
    <w:rsid w:val="00367C04"/>
    <w:rsid w:val="00367FB7"/>
    <w:rsid w:val="00373EC1"/>
    <w:rsid w:val="0037480F"/>
    <w:rsid w:val="003756EF"/>
    <w:rsid w:val="00375B6C"/>
    <w:rsid w:val="00375EBF"/>
    <w:rsid w:val="00375EED"/>
    <w:rsid w:val="00376A9A"/>
    <w:rsid w:val="00377301"/>
    <w:rsid w:val="00377715"/>
    <w:rsid w:val="00380FB7"/>
    <w:rsid w:val="003826BC"/>
    <w:rsid w:val="00382AA5"/>
    <w:rsid w:val="00382F05"/>
    <w:rsid w:val="0038351A"/>
    <w:rsid w:val="003846D1"/>
    <w:rsid w:val="00385489"/>
    <w:rsid w:val="003867E0"/>
    <w:rsid w:val="003871FE"/>
    <w:rsid w:val="00390D1F"/>
    <w:rsid w:val="003943E7"/>
    <w:rsid w:val="00395018"/>
    <w:rsid w:val="003962C3"/>
    <w:rsid w:val="003969AF"/>
    <w:rsid w:val="003A0BF9"/>
    <w:rsid w:val="003A1617"/>
    <w:rsid w:val="003A225F"/>
    <w:rsid w:val="003A2EF3"/>
    <w:rsid w:val="003A4552"/>
    <w:rsid w:val="003A4CC3"/>
    <w:rsid w:val="003A5E9D"/>
    <w:rsid w:val="003B11BE"/>
    <w:rsid w:val="003B24B6"/>
    <w:rsid w:val="003B4788"/>
    <w:rsid w:val="003B5750"/>
    <w:rsid w:val="003B5F57"/>
    <w:rsid w:val="003B6090"/>
    <w:rsid w:val="003B631B"/>
    <w:rsid w:val="003B6572"/>
    <w:rsid w:val="003B6E2F"/>
    <w:rsid w:val="003B7128"/>
    <w:rsid w:val="003B74E2"/>
    <w:rsid w:val="003B7FEA"/>
    <w:rsid w:val="003C0B81"/>
    <w:rsid w:val="003C1A24"/>
    <w:rsid w:val="003C25C7"/>
    <w:rsid w:val="003C272C"/>
    <w:rsid w:val="003C2C8D"/>
    <w:rsid w:val="003C310B"/>
    <w:rsid w:val="003C31CF"/>
    <w:rsid w:val="003C3C4F"/>
    <w:rsid w:val="003C4B01"/>
    <w:rsid w:val="003C5976"/>
    <w:rsid w:val="003C6232"/>
    <w:rsid w:val="003C703B"/>
    <w:rsid w:val="003C717A"/>
    <w:rsid w:val="003D0110"/>
    <w:rsid w:val="003D0A24"/>
    <w:rsid w:val="003D1251"/>
    <w:rsid w:val="003D1328"/>
    <w:rsid w:val="003D156E"/>
    <w:rsid w:val="003D2D55"/>
    <w:rsid w:val="003D30F0"/>
    <w:rsid w:val="003D4BAF"/>
    <w:rsid w:val="003D54CC"/>
    <w:rsid w:val="003D5DCD"/>
    <w:rsid w:val="003D6059"/>
    <w:rsid w:val="003D66A6"/>
    <w:rsid w:val="003D7610"/>
    <w:rsid w:val="003D7C2C"/>
    <w:rsid w:val="003E176A"/>
    <w:rsid w:val="003E2871"/>
    <w:rsid w:val="003E28DE"/>
    <w:rsid w:val="003E3ED0"/>
    <w:rsid w:val="003E47C7"/>
    <w:rsid w:val="003E49E1"/>
    <w:rsid w:val="003E4A48"/>
    <w:rsid w:val="003F01F7"/>
    <w:rsid w:val="003F052C"/>
    <w:rsid w:val="003F21E6"/>
    <w:rsid w:val="003F60EC"/>
    <w:rsid w:val="004012B9"/>
    <w:rsid w:val="00402CA2"/>
    <w:rsid w:val="00403229"/>
    <w:rsid w:val="0040366F"/>
    <w:rsid w:val="00403FFB"/>
    <w:rsid w:val="004048BE"/>
    <w:rsid w:val="00406696"/>
    <w:rsid w:val="004072E4"/>
    <w:rsid w:val="00410A91"/>
    <w:rsid w:val="00412343"/>
    <w:rsid w:val="0041438C"/>
    <w:rsid w:val="0041449C"/>
    <w:rsid w:val="00414D6E"/>
    <w:rsid w:val="00415733"/>
    <w:rsid w:val="004206AF"/>
    <w:rsid w:val="00420AC7"/>
    <w:rsid w:val="00420B21"/>
    <w:rsid w:val="0042141B"/>
    <w:rsid w:val="004217C1"/>
    <w:rsid w:val="00421BF8"/>
    <w:rsid w:val="004238F2"/>
    <w:rsid w:val="00423C2F"/>
    <w:rsid w:val="00424DD0"/>
    <w:rsid w:val="0042521E"/>
    <w:rsid w:val="00426231"/>
    <w:rsid w:val="004263FF"/>
    <w:rsid w:val="004265F5"/>
    <w:rsid w:val="004268BC"/>
    <w:rsid w:val="00426F9B"/>
    <w:rsid w:val="004270CB"/>
    <w:rsid w:val="00427252"/>
    <w:rsid w:val="00427DE6"/>
    <w:rsid w:val="004306E8"/>
    <w:rsid w:val="004313D9"/>
    <w:rsid w:val="004317D9"/>
    <w:rsid w:val="0043399C"/>
    <w:rsid w:val="00433CD7"/>
    <w:rsid w:val="00433EB9"/>
    <w:rsid w:val="004340FE"/>
    <w:rsid w:val="004356D8"/>
    <w:rsid w:val="00436EB4"/>
    <w:rsid w:val="00440CE1"/>
    <w:rsid w:val="00442267"/>
    <w:rsid w:val="00442BA6"/>
    <w:rsid w:val="00442E44"/>
    <w:rsid w:val="004451B6"/>
    <w:rsid w:val="00445932"/>
    <w:rsid w:val="00445CC6"/>
    <w:rsid w:val="00446499"/>
    <w:rsid w:val="0044686C"/>
    <w:rsid w:val="00446C76"/>
    <w:rsid w:val="0045044A"/>
    <w:rsid w:val="00452572"/>
    <w:rsid w:val="0045516C"/>
    <w:rsid w:val="004551DA"/>
    <w:rsid w:val="00455B0D"/>
    <w:rsid w:val="00456813"/>
    <w:rsid w:val="00457256"/>
    <w:rsid w:val="0045762F"/>
    <w:rsid w:val="00457944"/>
    <w:rsid w:val="00460D6F"/>
    <w:rsid w:val="00462A24"/>
    <w:rsid w:val="00462DE3"/>
    <w:rsid w:val="00462F68"/>
    <w:rsid w:val="0046379B"/>
    <w:rsid w:val="00465BB8"/>
    <w:rsid w:val="00465E22"/>
    <w:rsid w:val="0046634B"/>
    <w:rsid w:val="00466889"/>
    <w:rsid w:val="004703AB"/>
    <w:rsid w:val="0047094E"/>
    <w:rsid w:val="00470F10"/>
    <w:rsid w:val="004730D0"/>
    <w:rsid w:val="004734B9"/>
    <w:rsid w:val="0047370D"/>
    <w:rsid w:val="00474C3B"/>
    <w:rsid w:val="00474E9A"/>
    <w:rsid w:val="00475363"/>
    <w:rsid w:val="004757BB"/>
    <w:rsid w:val="0047652E"/>
    <w:rsid w:val="004805F4"/>
    <w:rsid w:val="0048111D"/>
    <w:rsid w:val="00481F02"/>
    <w:rsid w:val="0048237A"/>
    <w:rsid w:val="00483389"/>
    <w:rsid w:val="00483F6A"/>
    <w:rsid w:val="00486C73"/>
    <w:rsid w:val="00490913"/>
    <w:rsid w:val="00490EC2"/>
    <w:rsid w:val="004913C5"/>
    <w:rsid w:val="00492ED3"/>
    <w:rsid w:val="00493318"/>
    <w:rsid w:val="004936A3"/>
    <w:rsid w:val="00494C43"/>
    <w:rsid w:val="00495009"/>
    <w:rsid w:val="00495717"/>
    <w:rsid w:val="0049611E"/>
    <w:rsid w:val="0049716C"/>
    <w:rsid w:val="004A0A10"/>
    <w:rsid w:val="004A29D5"/>
    <w:rsid w:val="004A38A1"/>
    <w:rsid w:val="004A40C8"/>
    <w:rsid w:val="004A434D"/>
    <w:rsid w:val="004A62C0"/>
    <w:rsid w:val="004A6F03"/>
    <w:rsid w:val="004A7B8A"/>
    <w:rsid w:val="004A7E6B"/>
    <w:rsid w:val="004B089E"/>
    <w:rsid w:val="004B09C5"/>
    <w:rsid w:val="004B236C"/>
    <w:rsid w:val="004B28C7"/>
    <w:rsid w:val="004B2CA5"/>
    <w:rsid w:val="004B3AA7"/>
    <w:rsid w:val="004B450F"/>
    <w:rsid w:val="004B47C3"/>
    <w:rsid w:val="004B4BA9"/>
    <w:rsid w:val="004B4CBB"/>
    <w:rsid w:val="004B5CAA"/>
    <w:rsid w:val="004B75D0"/>
    <w:rsid w:val="004C08D7"/>
    <w:rsid w:val="004C090F"/>
    <w:rsid w:val="004C1AB0"/>
    <w:rsid w:val="004C2225"/>
    <w:rsid w:val="004C276F"/>
    <w:rsid w:val="004C2DB7"/>
    <w:rsid w:val="004C43FA"/>
    <w:rsid w:val="004C4B0D"/>
    <w:rsid w:val="004C5F23"/>
    <w:rsid w:val="004D073F"/>
    <w:rsid w:val="004D21F2"/>
    <w:rsid w:val="004D3288"/>
    <w:rsid w:val="004D4581"/>
    <w:rsid w:val="004D4A68"/>
    <w:rsid w:val="004D58A5"/>
    <w:rsid w:val="004D6618"/>
    <w:rsid w:val="004D7560"/>
    <w:rsid w:val="004E06A3"/>
    <w:rsid w:val="004E1F80"/>
    <w:rsid w:val="004E3324"/>
    <w:rsid w:val="004E5B4F"/>
    <w:rsid w:val="004E64F9"/>
    <w:rsid w:val="004F0C03"/>
    <w:rsid w:val="004F13A8"/>
    <w:rsid w:val="004F13DC"/>
    <w:rsid w:val="004F1E61"/>
    <w:rsid w:val="004F229A"/>
    <w:rsid w:val="004F306F"/>
    <w:rsid w:val="004F4BB7"/>
    <w:rsid w:val="004F565B"/>
    <w:rsid w:val="004F5DE3"/>
    <w:rsid w:val="004F6637"/>
    <w:rsid w:val="004F67B2"/>
    <w:rsid w:val="004F76E6"/>
    <w:rsid w:val="004F7BB9"/>
    <w:rsid w:val="00500108"/>
    <w:rsid w:val="00500854"/>
    <w:rsid w:val="0050096A"/>
    <w:rsid w:val="00501392"/>
    <w:rsid w:val="00501751"/>
    <w:rsid w:val="00503215"/>
    <w:rsid w:val="005036F2"/>
    <w:rsid w:val="00503A48"/>
    <w:rsid w:val="00505192"/>
    <w:rsid w:val="005065E4"/>
    <w:rsid w:val="00507CB2"/>
    <w:rsid w:val="005104CF"/>
    <w:rsid w:val="00511BFF"/>
    <w:rsid w:val="00512CB9"/>
    <w:rsid w:val="00512EEA"/>
    <w:rsid w:val="00513193"/>
    <w:rsid w:val="0051545F"/>
    <w:rsid w:val="005166F1"/>
    <w:rsid w:val="00516AEC"/>
    <w:rsid w:val="00517E9A"/>
    <w:rsid w:val="00521500"/>
    <w:rsid w:val="00525605"/>
    <w:rsid w:val="00525C13"/>
    <w:rsid w:val="00526EA8"/>
    <w:rsid w:val="00530C1A"/>
    <w:rsid w:val="005314C1"/>
    <w:rsid w:val="00534951"/>
    <w:rsid w:val="00534CAF"/>
    <w:rsid w:val="00540132"/>
    <w:rsid w:val="0054054A"/>
    <w:rsid w:val="00540D5F"/>
    <w:rsid w:val="005427B3"/>
    <w:rsid w:val="005436AC"/>
    <w:rsid w:val="0054514F"/>
    <w:rsid w:val="00546056"/>
    <w:rsid w:val="005507C1"/>
    <w:rsid w:val="00550C92"/>
    <w:rsid w:val="00550FA5"/>
    <w:rsid w:val="005511E1"/>
    <w:rsid w:val="00551684"/>
    <w:rsid w:val="00551FAB"/>
    <w:rsid w:val="005521FF"/>
    <w:rsid w:val="00554F66"/>
    <w:rsid w:val="00555CC7"/>
    <w:rsid w:val="005566B6"/>
    <w:rsid w:val="00556730"/>
    <w:rsid w:val="0056005A"/>
    <w:rsid w:val="005600A8"/>
    <w:rsid w:val="00560CAB"/>
    <w:rsid w:val="00561FD2"/>
    <w:rsid w:val="005620B2"/>
    <w:rsid w:val="0056477C"/>
    <w:rsid w:val="00566D17"/>
    <w:rsid w:val="00567F3D"/>
    <w:rsid w:val="005706F1"/>
    <w:rsid w:val="005715C5"/>
    <w:rsid w:val="005717F8"/>
    <w:rsid w:val="00571F67"/>
    <w:rsid w:val="0057237C"/>
    <w:rsid w:val="0057408C"/>
    <w:rsid w:val="005742B8"/>
    <w:rsid w:val="00574B55"/>
    <w:rsid w:val="00580C4F"/>
    <w:rsid w:val="00580D6A"/>
    <w:rsid w:val="00581BA9"/>
    <w:rsid w:val="00582385"/>
    <w:rsid w:val="005824A8"/>
    <w:rsid w:val="00582761"/>
    <w:rsid w:val="0058461A"/>
    <w:rsid w:val="00585665"/>
    <w:rsid w:val="00586CF7"/>
    <w:rsid w:val="00586F2B"/>
    <w:rsid w:val="0058783F"/>
    <w:rsid w:val="00590193"/>
    <w:rsid w:val="005907B5"/>
    <w:rsid w:val="0059186D"/>
    <w:rsid w:val="00592066"/>
    <w:rsid w:val="00592258"/>
    <w:rsid w:val="005923FA"/>
    <w:rsid w:val="005930F7"/>
    <w:rsid w:val="005944B5"/>
    <w:rsid w:val="005944CB"/>
    <w:rsid w:val="00594E6D"/>
    <w:rsid w:val="00595C22"/>
    <w:rsid w:val="005969AB"/>
    <w:rsid w:val="00597205"/>
    <w:rsid w:val="00597B4F"/>
    <w:rsid w:val="00597F5E"/>
    <w:rsid w:val="005A015E"/>
    <w:rsid w:val="005A0548"/>
    <w:rsid w:val="005A1AD6"/>
    <w:rsid w:val="005A2C0F"/>
    <w:rsid w:val="005A2E1E"/>
    <w:rsid w:val="005A2E85"/>
    <w:rsid w:val="005A2F24"/>
    <w:rsid w:val="005A34E7"/>
    <w:rsid w:val="005A4BE4"/>
    <w:rsid w:val="005A51DE"/>
    <w:rsid w:val="005A5D65"/>
    <w:rsid w:val="005A61DB"/>
    <w:rsid w:val="005A6662"/>
    <w:rsid w:val="005A6A1D"/>
    <w:rsid w:val="005A6B8F"/>
    <w:rsid w:val="005A6ECA"/>
    <w:rsid w:val="005A6FEF"/>
    <w:rsid w:val="005A78F1"/>
    <w:rsid w:val="005A7E4D"/>
    <w:rsid w:val="005B02F6"/>
    <w:rsid w:val="005B0B7D"/>
    <w:rsid w:val="005B2A95"/>
    <w:rsid w:val="005B42B7"/>
    <w:rsid w:val="005B4F47"/>
    <w:rsid w:val="005B5C63"/>
    <w:rsid w:val="005B64BB"/>
    <w:rsid w:val="005B6E58"/>
    <w:rsid w:val="005B775C"/>
    <w:rsid w:val="005B77A6"/>
    <w:rsid w:val="005C06C4"/>
    <w:rsid w:val="005C0B2B"/>
    <w:rsid w:val="005C2013"/>
    <w:rsid w:val="005C2929"/>
    <w:rsid w:val="005C2AB6"/>
    <w:rsid w:val="005C380F"/>
    <w:rsid w:val="005C3CDD"/>
    <w:rsid w:val="005C410E"/>
    <w:rsid w:val="005C4444"/>
    <w:rsid w:val="005C4B2F"/>
    <w:rsid w:val="005C544F"/>
    <w:rsid w:val="005C5754"/>
    <w:rsid w:val="005C5A88"/>
    <w:rsid w:val="005C5C1B"/>
    <w:rsid w:val="005C6326"/>
    <w:rsid w:val="005C72BA"/>
    <w:rsid w:val="005D01BE"/>
    <w:rsid w:val="005D17B8"/>
    <w:rsid w:val="005D1E0E"/>
    <w:rsid w:val="005D1EC2"/>
    <w:rsid w:val="005D21FC"/>
    <w:rsid w:val="005D3516"/>
    <w:rsid w:val="005D4ED0"/>
    <w:rsid w:val="005D5113"/>
    <w:rsid w:val="005D534D"/>
    <w:rsid w:val="005D56B4"/>
    <w:rsid w:val="005D5AC1"/>
    <w:rsid w:val="005D75F4"/>
    <w:rsid w:val="005D7CF6"/>
    <w:rsid w:val="005E09A7"/>
    <w:rsid w:val="005E0A7E"/>
    <w:rsid w:val="005E0CDC"/>
    <w:rsid w:val="005E10F4"/>
    <w:rsid w:val="005E1551"/>
    <w:rsid w:val="005E1F8D"/>
    <w:rsid w:val="005E2EDB"/>
    <w:rsid w:val="005E39FC"/>
    <w:rsid w:val="005E3F4C"/>
    <w:rsid w:val="005E4CBA"/>
    <w:rsid w:val="005E4F9E"/>
    <w:rsid w:val="005E51F4"/>
    <w:rsid w:val="005E7AEB"/>
    <w:rsid w:val="005E7CA9"/>
    <w:rsid w:val="005F01A7"/>
    <w:rsid w:val="005F0529"/>
    <w:rsid w:val="005F05A1"/>
    <w:rsid w:val="005F08AC"/>
    <w:rsid w:val="005F0DB1"/>
    <w:rsid w:val="005F3686"/>
    <w:rsid w:val="005F3A7F"/>
    <w:rsid w:val="005F3B17"/>
    <w:rsid w:val="005F44E0"/>
    <w:rsid w:val="005F4F60"/>
    <w:rsid w:val="005F5954"/>
    <w:rsid w:val="005F6B6B"/>
    <w:rsid w:val="005F742F"/>
    <w:rsid w:val="005F7DDA"/>
    <w:rsid w:val="00601791"/>
    <w:rsid w:val="006027AD"/>
    <w:rsid w:val="00602893"/>
    <w:rsid w:val="00605092"/>
    <w:rsid w:val="0060528E"/>
    <w:rsid w:val="00605646"/>
    <w:rsid w:val="006063C4"/>
    <w:rsid w:val="00607941"/>
    <w:rsid w:val="006107D1"/>
    <w:rsid w:val="006108EA"/>
    <w:rsid w:val="00610A27"/>
    <w:rsid w:val="00610E12"/>
    <w:rsid w:val="0061229D"/>
    <w:rsid w:val="00612E8C"/>
    <w:rsid w:val="00613971"/>
    <w:rsid w:val="00613CCE"/>
    <w:rsid w:val="00614436"/>
    <w:rsid w:val="00615186"/>
    <w:rsid w:val="00615D7C"/>
    <w:rsid w:val="00616B56"/>
    <w:rsid w:val="00616B86"/>
    <w:rsid w:val="00617122"/>
    <w:rsid w:val="006171EB"/>
    <w:rsid w:val="00620671"/>
    <w:rsid w:val="0062153E"/>
    <w:rsid w:val="006235CF"/>
    <w:rsid w:val="006254BF"/>
    <w:rsid w:val="00625E80"/>
    <w:rsid w:val="0062728E"/>
    <w:rsid w:val="006306D7"/>
    <w:rsid w:val="00630BDC"/>
    <w:rsid w:val="00631811"/>
    <w:rsid w:val="00632489"/>
    <w:rsid w:val="006327E8"/>
    <w:rsid w:val="006334B0"/>
    <w:rsid w:val="006341D0"/>
    <w:rsid w:val="00634DA4"/>
    <w:rsid w:val="00634EA6"/>
    <w:rsid w:val="00635B65"/>
    <w:rsid w:val="0063748C"/>
    <w:rsid w:val="0063750B"/>
    <w:rsid w:val="0063764C"/>
    <w:rsid w:val="006377A1"/>
    <w:rsid w:val="00640C04"/>
    <w:rsid w:val="0064180B"/>
    <w:rsid w:val="006420D8"/>
    <w:rsid w:val="006420F8"/>
    <w:rsid w:val="00642245"/>
    <w:rsid w:val="0064241F"/>
    <w:rsid w:val="00644CA1"/>
    <w:rsid w:val="006461D1"/>
    <w:rsid w:val="006476AA"/>
    <w:rsid w:val="00647F45"/>
    <w:rsid w:val="00650800"/>
    <w:rsid w:val="00650A91"/>
    <w:rsid w:val="00652AB9"/>
    <w:rsid w:val="00652BE0"/>
    <w:rsid w:val="0065316D"/>
    <w:rsid w:val="00653F17"/>
    <w:rsid w:val="00654BA5"/>
    <w:rsid w:val="00657439"/>
    <w:rsid w:val="00657CFA"/>
    <w:rsid w:val="00662D97"/>
    <w:rsid w:val="00662EC3"/>
    <w:rsid w:val="0066328A"/>
    <w:rsid w:val="00663334"/>
    <w:rsid w:val="00663784"/>
    <w:rsid w:val="00663E15"/>
    <w:rsid w:val="006643FD"/>
    <w:rsid w:val="00666D3D"/>
    <w:rsid w:val="00671D29"/>
    <w:rsid w:val="00673756"/>
    <w:rsid w:val="00675E37"/>
    <w:rsid w:val="006760C1"/>
    <w:rsid w:val="00676DD6"/>
    <w:rsid w:val="00677E06"/>
    <w:rsid w:val="006800E7"/>
    <w:rsid w:val="00680A0C"/>
    <w:rsid w:val="00681BD0"/>
    <w:rsid w:val="0068375C"/>
    <w:rsid w:val="00683806"/>
    <w:rsid w:val="0068442F"/>
    <w:rsid w:val="006845C7"/>
    <w:rsid w:val="00684CF2"/>
    <w:rsid w:val="00685527"/>
    <w:rsid w:val="006877FB"/>
    <w:rsid w:val="00690187"/>
    <w:rsid w:val="006903EC"/>
    <w:rsid w:val="00690768"/>
    <w:rsid w:val="0069119E"/>
    <w:rsid w:val="006913AA"/>
    <w:rsid w:val="006921E9"/>
    <w:rsid w:val="00692D7D"/>
    <w:rsid w:val="0069545D"/>
    <w:rsid w:val="006960AA"/>
    <w:rsid w:val="00696362"/>
    <w:rsid w:val="00697B52"/>
    <w:rsid w:val="006A007F"/>
    <w:rsid w:val="006A0AEC"/>
    <w:rsid w:val="006A16AD"/>
    <w:rsid w:val="006A2A1E"/>
    <w:rsid w:val="006A3D7F"/>
    <w:rsid w:val="006A3DE9"/>
    <w:rsid w:val="006A5854"/>
    <w:rsid w:val="006A5D29"/>
    <w:rsid w:val="006A6823"/>
    <w:rsid w:val="006A6BEE"/>
    <w:rsid w:val="006B1C4F"/>
    <w:rsid w:val="006B24DA"/>
    <w:rsid w:val="006B25FA"/>
    <w:rsid w:val="006B2C1F"/>
    <w:rsid w:val="006B6CA0"/>
    <w:rsid w:val="006C0497"/>
    <w:rsid w:val="006C1157"/>
    <w:rsid w:val="006C1639"/>
    <w:rsid w:val="006C38F1"/>
    <w:rsid w:val="006C3B65"/>
    <w:rsid w:val="006C4600"/>
    <w:rsid w:val="006C565B"/>
    <w:rsid w:val="006C57BB"/>
    <w:rsid w:val="006C793F"/>
    <w:rsid w:val="006D1720"/>
    <w:rsid w:val="006D32FE"/>
    <w:rsid w:val="006D3957"/>
    <w:rsid w:val="006D4F74"/>
    <w:rsid w:val="006D577E"/>
    <w:rsid w:val="006D685B"/>
    <w:rsid w:val="006D69E8"/>
    <w:rsid w:val="006D727B"/>
    <w:rsid w:val="006D7420"/>
    <w:rsid w:val="006D78F4"/>
    <w:rsid w:val="006E0890"/>
    <w:rsid w:val="006E160F"/>
    <w:rsid w:val="006E1D02"/>
    <w:rsid w:val="006E1F93"/>
    <w:rsid w:val="006E2909"/>
    <w:rsid w:val="006E2A71"/>
    <w:rsid w:val="006E379C"/>
    <w:rsid w:val="006E532F"/>
    <w:rsid w:val="006E5670"/>
    <w:rsid w:val="006E5F3B"/>
    <w:rsid w:val="006E626B"/>
    <w:rsid w:val="006E77DC"/>
    <w:rsid w:val="006F05AF"/>
    <w:rsid w:val="006F1A96"/>
    <w:rsid w:val="006F3716"/>
    <w:rsid w:val="006F389B"/>
    <w:rsid w:val="006F5556"/>
    <w:rsid w:val="006F56F3"/>
    <w:rsid w:val="006F57B5"/>
    <w:rsid w:val="006F63C4"/>
    <w:rsid w:val="006F64C0"/>
    <w:rsid w:val="006F6974"/>
    <w:rsid w:val="0070063E"/>
    <w:rsid w:val="0070191B"/>
    <w:rsid w:val="0070195E"/>
    <w:rsid w:val="00702EC8"/>
    <w:rsid w:val="007033B8"/>
    <w:rsid w:val="00703A76"/>
    <w:rsid w:val="00705449"/>
    <w:rsid w:val="00706C1C"/>
    <w:rsid w:val="007117D7"/>
    <w:rsid w:val="00712595"/>
    <w:rsid w:val="00714A29"/>
    <w:rsid w:val="0071535F"/>
    <w:rsid w:val="007156F4"/>
    <w:rsid w:val="007177F8"/>
    <w:rsid w:val="007201A3"/>
    <w:rsid w:val="00720B5A"/>
    <w:rsid w:val="007212E1"/>
    <w:rsid w:val="00721498"/>
    <w:rsid w:val="0072306A"/>
    <w:rsid w:val="00723D93"/>
    <w:rsid w:val="007243BC"/>
    <w:rsid w:val="00724852"/>
    <w:rsid w:val="0072664D"/>
    <w:rsid w:val="0072775B"/>
    <w:rsid w:val="00727D86"/>
    <w:rsid w:val="00730171"/>
    <w:rsid w:val="007335E3"/>
    <w:rsid w:val="00733EF7"/>
    <w:rsid w:val="007344C2"/>
    <w:rsid w:val="0073505B"/>
    <w:rsid w:val="00735C29"/>
    <w:rsid w:val="007410D2"/>
    <w:rsid w:val="00741CD0"/>
    <w:rsid w:val="007422ED"/>
    <w:rsid w:val="00742608"/>
    <w:rsid w:val="007439A6"/>
    <w:rsid w:val="00745456"/>
    <w:rsid w:val="00745946"/>
    <w:rsid w:val="0074635B"/>
    <w:rsid w:val="0074740C"/>
    <w:rsid w:val="00750B42"/>
    <w:rsid w:val="0075146D"/>
    <w:rsid w:val="007528C6"/>
    <w:rsid w:val="00753521"/>
    <w:rsid w:val="0075412F"/>
    <w:rsid w:val="007547DF"/>
    <w:rsid w:val="00757398"/>
    <w:rsid w:val="007577C2"/>
    <w:rsid w:val="007579AE"/>
    <w:rsid w:val="007609F1"/>
    <w:rsid w:val="00760DB0"/>
    <w:rsid w:val="00762807"/>
    <w:rsid w:val="007628F2"/>
    <w:rsid w:val="00762DCE"/>
    <w:rsid w:val="00763FB1"/>
    <w:rsid w:val="0076405F"/>
    <w:rsid w:val="00765707"/>
    <w:rsid w:val="0076601C"/>
    <w:rsid w:val="00766F0A"/>
    <w:rsid w:val="00767698"/>
    <w:rsid w:val="00770A44"/>
    <w:rsid w:val="00770A4F"/>
    <w:rsid w:val="00770B4B"/>
    <w:rsid w:val="0077223E"/>
    <w:rsid w:val="00772EBC"/>
    <w:rsid w:val="00773FAB"/>
    <w:rsid w:val="007745C2"/>
    <w:rsid w:val="00774641"/>
    <w:rsid w:val="007749D5"/>
    <w:rsid w:val="00774F3F"/>
    <w:rsid w:val="00775F9D"/>
    <w:rsid w:val="00776664"/>
    <w:rsid w:val="007802DA"/>
    <w:rsid w:val="00781E18"/>
    <w:rsid w:val="007828CE"/>
    <w:rsid w:val="00783C60"/>
    <w:rsid w:val="00783F9B"/>
    <w:rsid w:val="00784DAA"/>
    <w:rsid w:val="0078511D"/>
    <w:rsid w:val="00787D59"/>
    <w:rsid w:val="0079058D"/>
    <w:rsid w:val="007916CB"/>
    <w:rsid w:val="00793601"/>
    <w:rsid w:val="007940E1"/>
    <w:rsid w:val="00794262"/>
    <w:rsid w:val="007947AE"/>
    <w:rsid w:val="0079531C"/>
    <w:rsid w:val="0079690F"/>
    <w:rsid w:val="007A0038"/>
    <w:rsid w:val="007A0BE0"/>
    <w:rsid w:val="007A0C5D"/>
    <w:rsid w:val="007A1188"/>
    <w:rsid w:val="007A26D0"/>
    <w:rsid w:val="007A2C74"/>
    <w:rsid w:val="007A2D94"/>
    <w:rsid w:val="007A3F7B"/>
    <w:rsid w:val="007A43D1"/>
    <w:rsid w:val="007A43FA"/>
    <w:rsid w:val="007A5CC5"/>
    <w:rsid w:val="007A69FD"/>
    <w:rsid w:val="007A7397"/>
    <w:rsid w:val="007B09B6"/>
    <w:rsid w:val="007B10E9"/>
    <w:rsid w:val="007B1BA5"/>
    <w:rsid w:val="007B28E4"/>
    <w:rsid w:val="007B2EAC"/>
    <w:rsid w:val="007B38E2"/>
    <w:rsid w:val="007B3A74"/>
    <w:rsid w:val="007B42CC"/>
    <w:rsid w:val="007B4A88"/>
    <w:rsid w:val="007B4DDA"/>
    <w:rsid w:val="007B5596"/>
    <w:rsid w:val="007B6A29"/>
    <w:rsid w:val="007B71BA"/>
    <w:rsid w:val="007C00D2"/>
    <w:rsid w:val="007C0340"/>
    <w:rsid w:val="007C0992"/>
    <w:rsid w:val="007C0F9E"/>
    <w:rsid w:val="007C1E46"/>
    <w:rsid w:val="007C1ED0"/>
    <w:rsid w:val="007C1F04"/>
    <w:rsid w:val="007C2149"/>
    <w:rsid w:val="007C24D7"/>
    <w:rsid w:val="007C3EEC"/>
    <w:rsid w:val="007C4C9F"/>
    <w:rsid w:val="007C64CD"/>
    <w:rsid w:val="007C7C86"/>
    <w:rsid w:val="007D197E"/>
    <w:rsid w:val="007D1FB9"/>
    <w:rsid w:val="007D31FF"/>
    <w:rsid w:val="007D360D"/>
    <w:rsid w:val="007D3F50"/>
    <w:rsid w:val="007D5656"/>
    <w:rsid w:val="007D5B34"/>
    <w:rsid w:val="007D61B1"/>
    <w:rsid w:val="007D66E2"/>
    <w:rsid w:val="007D694A"/>
    <w:rsid w:val="007D7CE6"/>
    <w:rsid w:val="007E064E"/>
    <w:rsid w:val="007E0C8C"/>
    <w:rsid w:val="007E0FE7"/>
    <w:rsid w:val="007E1D86"/>
    <w:rsid w:val="007E2688"/>
    <w:rsid w:val="007E282A"/>
    <w:rsid w:val="007E3D1F"/>
    <w:rsid w:val="007E4CCF"/>
    <w:rsid w:val="007E4FAE"/>
    <w:rsid w:val="007E6236"/>
    <w:rsid w:val="007E71DD"/>
    <w:rsid w:val="007E79C1"/>
    <w:rsid w:val="007F077F"/>
    <w:rsid w:val="007F0DE2"/>
    <w:rsid w:val="007F0FB1"/>
    <w:rsid w:val="007F12E7"/>
    <w:rsid w:val="007F14FF"/>
    <w:rsid w:val="007F2FEC"/>
    <w:rsid w:val="007F37CB"/>
    <w:rsid w:val="007F5762"/>
    <w:rsid w:val="007F70BF"/>
    <w:rsid w:val="007F75B5"/>
    <w:rsid w:val="007F7E1F"/>
    <w:rsid w:val="00801D93"/>
    <w:rsid w:val="00802D50"/>
    <w:rsid w:val="00803B53"/>
    <w:rsid w:val="00805623"/>
    <w:rsid w:val="008060C8"/>
    <w:rsid w:val="0080700E"/>
    <w:rsid w:val="0080792C"/>
    <w:rsid w:val="00807C6A"/>
    <w:rsid w:val="008101F5"/>
    <w:rsid w:val="008114B3"/>
    <w:rsid w:val="0081213D"/>
    <w:rsid w:val="008122D2"/>
    <w:rsid w:val="008136E4"/>
    <w:rsid w:val="00813DC3"/>
    <w:rsid w:val="008151AD"/>
    <w:rsid w:val="00815825"/>
    <w:rsid w:val="008164AC"/>
    <w:rsid w:val="0081668E"/>
    <w:rsid w:val="008171B3"/>
    <w:rsid w:val="00820926"/>
    <w:rsid w:val="00820C93"/>
    <w:rsid w:val="008219D2"/>
    <w:rsid w:val="008246DB"/>
    <w:rsid w:val="00824859"/>
    <w:rsid w:val="00825154"/>
    <w:rsid w:val="008258FA"/>
    <w:rsid w:val="00825F75"/>
    <w:rsid w:val="00826A3A"/>
    <w:rsid w:val="0083034C"/>
    <w:rsid w:val="00831AA4"/>
    <w:rsid w:val="00832A12"/>
    <w:rsid w:val="00832D55"/>
    <w:rsid w:val="0083477C"/>
    <w:rsid w:val="0083488E"/>
    <w:rsid w:val="00834B9B"/>
    <w:rsid w:val="00834CC7"/>
    <w:rsid w:val="00834D0B"/>
    <w:rsid w:val="00834D6A"/>
    <w:rsid w:val="0083582E"/>
    <w:rsid w:val="008373EF"/>
    <w:rsid w:val="00837A3B"/>
    <w:rsid w:val="00840058"/>
    <w:rsid w:val="00840478"/>
    <w:rsid w:val="008405D9"/>
    <w:rsid w:val="00841495"/>
    <w:rsid w:val="00844567"/>
    <w:rsid w:val="00844BAA"/>
    <w:rsid w:val="00844F11"/>
    <w:rsid w:val="00845300"/>
    <w:rsid w:val="00845AB0"/>
    <w:rsid w:val="00845F2B"/>
    <w:rsid w:val="00846296"/>
    <w:rsid w:val="00846B6B"/>
    <w:rsid w:val="00847F1C"/>
    <w:rsid w:val="00850A63"/>
    <w:rsid w:val="00850CE4"/>
    <w:rsid w:val="00852B03"/>
    <w:rsid w:val="00852EF5"/>
    <w:rsid w:val="008533FF"/>
    <w:rsid w:val="0085542F"/>
    <w:rsid w:val="00855BDC"/>
    <w:rsid w:val="00857143"/>
    <w:rsid w:val="00857481"/>
    <w:rsid w:val="00857AFB"/>
    <w:rsid w:val="00857B7B"/>
    <w:rsid w:val="00857C14"/>
    <w:rsid w:val="00860D52"/>
    <w:rsid w:val="00860FD0"/>
    <w:rsid w:val="00864DC0"/>
    <w:rsid w:val="008671B6"/>
    <w:rsid w:val="0087009E"/>
    <w:rsid w:val="00870500"/>
    <w:rsid w:val="00871929"/>
    <w:rsid w:val="008729B8"/>
    <w:rsid w:val="00873189"/>
    <w:rsid w:val="008734FF"/>
    <w:rsid w:val="00873CDC"/>
    <w:rsid w:val="00874194"/>
    <w:rsid w:val="00874265"/>
    <w:rsid w:val="00874E8F"/>
    <w:rsid w:val="00874EF9"/>
    <w:rsid w:val="00877747"/>
    <w:rsid w:val="00880032"/>
    <w:rsid w:val="008803AF"/>
    <w:rsid w:val="00880983"/>
    <w:rsid w:val="00882FD8"/>
    <w:rsid w:val="008839F9"/>
    <w:rsid w:val="0088421B"/>
    <w:rsid w:val="00884667"/>
    <w:rsid w:val="00885A73"/>
    <w:rsid w:val="008861CA"/>
    <w:rsid w:val="00886D2D"/>
    <w:rsid w:val="00887F98"/>
    <w:rsid w:val="00890677"/>
    <w:rsid w:val="00891032"/>
    <w:rsid w:val="0089131D"/>
    <w:rsid w:val="008921BB"/>
    <w:rsid w:val="00892C97"/>
    <w:rsid w:val="00893231"/>
    <w:rsid w:val="00894811"/>
    <w:rsid w:val="00895DB3"/>
    <w:rsid w:val="00896D16"/>
    <w:rsid w:val="00897F4C"/>
    <w:rsid w:val="008A00E5"/>
    <w:rsid w:val="008A0F41"/>
    <w:rsid w:val="008A13B8"/>
    <w:rsid w:val="008A1F47"/>
    <w:rsid w:val="008A660C"/>
    <w:rsid w:val="008B0A75"/>
    <w:rsid w:val="008B19EE"/>
    <w:rsid w:val="008B24B3"/>
    <w:rsid w:val="008B305B"/>
    <w:rsid w:val="008B3881"/>
    <w:rsid w:val="008B4449"/>
    <w:rsid w:val="008B4558"/>
    <w:rsid w:val="008B4851"/>
    <w:rsid w:val="008B499F"/>
    <w:rsid w:val="008B552F"/>
    <w:rsid w:val="008B67F2"/>
    <w:rsid w:val="008B6EA2"/>
    <w:rsid w:val="008B7845"/>
    <w:rsid w:val="008C035C"/>
    <w:rsid w:val="008C18D9"/>
    <w:rsid w:val="008C18E2"/>
    <w:rsid w:val="008C2FF9"/>
    <w:rsid w:val="008C341D"/>
    <w:rsid w:val="008C4F05"/>
    <w:rsid w:val="008C5CB7"/>
    <w:rsid w:val="008C65D6"/>
    <w:rsid w:val="008C69FB"/>
    <w:rsid w:val="008C6CB4"/>
    <w:rsid w:val="008C6D2A"/>
    <w:rsid w:val="008D0F0A"/>
    <w:rsid w:val="008D14A6"/>
    <w:rsid w:val="008D196F"/>
    <w:rsid w:val="008D2218"/>
    <w:rsid w:val="008D3505"/>
    <w:rsid w:val="008D5308"/>
    <w:rsid w:val="008D538A"/>
    <w:rsid w:val="008D594F"/>
    <w:rsid w:val="008E2E5C"/>
    <w:rsid w:val="008E3613"/>
    <w:rsid w:val="008E372C"/>
    <w:rsid w:val="008E3CC1"/>
    <w:rsid w:val="008E432F"/>
    <w:rsid w:val="008E454B"/>
    <w:rsid w:val="008E4F6C"/>
    <w:rsid w:val="008E56FE"/>
    <w:rsid w:val="008E6B66"/>
    <w:rsid w:val="008F075F"/>
    <w:rsid w:val="008F0D22"/>
    <w:rsid w:val="008F39DE"/>
    <w:rsid w:val="008F3BD1"/>
    <w:rsid w:val="008F3C91"/>
    <w:rsid w:val="008F43FE"/>
    <w:rsid w:val="008F4505"/>
    <w:rsid w:val="008F50E3"/>
    <w:rsid w:val="008F58B0"/>
    <w:rsid w:val="008F5918"/>
    <w:rsid w:val="008F78A6"/>
    <w:rsid w:val="0090028A"/>
    <w:rsid w:val="00900771"/>
    <w:rsid w:val="00901F19"/>
    <w:rsid w:val="009025B3"/>
    <w:rsid w:val="00903C58"/>
    <w:rsid w:val="0090406A"/>
    <w:rsid w:val="009042C2"/>
    <w:rsid w:val="00904CB1"/>
    <w:rsid w:val="00905149"/>
    <w:rsid w:val="00905E13"/>
    <w:rsid w:val="0090662B"/>
    <w:rsid w:val="00906E96"/>
    <w:rsid w:val="00907C66"/>
    <w:rsid w:val="009102C8"/>
    <w:rsid w:val="00910687"/>
    <w:rsid w:val="00910E11"/>
    <w:rsid w:val="00911090"/>
    <w:rsid w:val="009121C0"/>
    <w:rsid w:val="00913181"/>
    <w:rsid w:val="00913BEB"/>
    <w:rsid w:val="009141AB"/>
    <w:rsid w:val="00915634"/>
    <w:rsid w:val="009156C9"/>
    <w:rsid w:val="00916E8E"/>
    <w:rsid w:val="009171E9"/>
    <w:rsid w:val="009177A3"/>
    <w:rsid w:val="00917CFB"/>
    <w:rsid w:val="00920137"/>
    <w:rsid w:val="009206B3"/>
    <w:rsid w:val="0092154F"/>
    <w:rsid w:val="00922D3B"/>
    <w:rsid w:val="00922FF2"/>
    <w:rsid w:val="0092300A"/>
    <w:rsid w:val="00923423"/>
    <w:rsid w:val="00923E15"/>
    <w:rsid w:val="0092510F"/>
    <w:rsid w:val="00925A2E"/>
    <w:rsid w:val="00925C31"/>
    <w:rsid w:val="009260B6"/>
    <w:rsid w:val="00927C5B"/>
    <w:rsid w:val="00927DBD"/>
    <w:rsid w:val="00927E80"/>
    <w:rsid w:val="009309D8"/>
    <w:rsid w:val="00931755"/>
    <w:rsid w:val="00931FC5"/>
    <w:rsid w:val="009322B6"/>
    <w:rsid w:val="00932460"/>
    <w:rsid w:val="00932549"/>
    <w:rsid w:val="00932693"/>
    <w:rsid w:val="009343DB"/>
    <w:rsid w:val="00934547"/>
    <w:rsid w:val="00934EB2"/>
    <w:rsid w:val="0093520C"/>
    <w:rsid w:val="00935410"/>
    <w:rsid w:val="00936545"/>
    <w:rsid w:val="00940906"/>
    <w:rsid w:val="00940F7C"/>
    <w:rsid w:val="0094288B"/>
    <w:rsid w:val="00943FB4"/>
    <w:rsid w:val="0094423C"/>
    <w:rsid w:val="0094509F"/>
    <w:rsid w:val="00945262"/>
    <w:rsid w:val="00945BC9"/>
    <w:rsid w:val="009475B3"/>
    <w:rsid w:val="00950010"/>
    <w:rsid w:val="00950DB7"/>
    <w:rsid w:val="00952CB5"/>
    <w:rsid w:val="00955E10"/>
    <w:rsid w:val="0095769F"/>
    <w:rsid w:val="00957D80"/>
    <w:rsid w:val="00957E1D"/>
    <w:rsid w:val="00962449"/>
    <w:rsid w:val="00964546"/>
    <w:rsid w:val="009650C3"/>
    <w:rsid w:val="009676EA"/>
    <w:rsid w:val="00970C97"/>
    <w:rsid w:val="00971AC2"/>
    <w:rsid w:val="00972BB9"/>
    <w:rsid w:val="0097361A"/>
    <w:rsid w:val="009747E7"/>
    <w:rsid w:val="009752DF"/>
    <w:rsid w:val="00975582"/>
    <w:rsid w:val="00976D9E"/>
    <w:rsid w:val="00977355"/>
    <w:rsid w:val="0098194A"/>
    <w:rsid w:val="00982AF5"/>
    <w:rsid w:val="00982F38"/>
    <w:rsid w:val="00983A10"/>
    <w:rsid w:val="0098500B"/>
    <w:rsid w:val="00986328"/>
    <w:rsid w:val="00986F34"/>
    <w:rsid w:val="00987BD9"/>
    <w:rsid w:val="00990A4B"/>
    <w:rsid w:val="00991EB4"/>
    <w:rsid w:val="00992246"/>
    <w:rsid w:val="009924AC"/>
    <w:rsid w:val="00992A46"/>
    <w:rsid w:val="00992AA1"/>
    <w:rsid w:val="00992E23"/>
    <w:rsid w:val="009935E6"/>
    <w:rsid w:val="009939E2"/>
    <w:rsid w:val="00993BE1"/>
    <w:rsid w:val="00994E5B"/>
    <w:rsid w:val="00996C61"/>
    <w:rsid w:val="00997109"/>
    <w:rsid w:val="00997676"/>
    <w:rsid w:val="009A175E"/>
    <w:rsid w:val="009A1C64"/>
    <w:rsid w:val="009A2801"/>
    <w:rsid w:val="009A462B"/>
    <w:rsid w:val="009A6C4B"/>
    <w:rsid w:val="009A7544"/>
    <w:rsid w:val="009B1448"/>
    <w:rsid w:val="009B231B"/>
    <w:rsid w:val="009B2F5B"/>
    <w:rsid w:val="009B3453"/>
    <w:rsid w:val="009B3EDD"/>
    <w:rsid w:val="009B48B1"/>
    <w:rsid w:val="009B4BBF"/>
    <w:rsid w:val="009B5067"/>
    <w:rsid w:val="009B520B"/>
    <w:rsid w:val="009C012A"/>
    <w:rsid w:val="009C0E01"/>
    <w:rsid w:val="009C1540"/>
    <w:rsid w:val="009C1EF7"/>
    <w:rsid w:val="009C31F1"/>
    <w:rsid w:val="009C3819"/>
    <w:rsid w:val="009C5A56"/>
    <w:rsid w:val="009C6460"/>
    <w:rsid w:val="009C6CC3"/>
    <w:rsid w:val="009C6E43"/>
    <w:rsid w:val="009C721E"/>
    <w:rsid w:val="009C7F32"/>
    <w:rsid w:val="009D0217"/>
    <w:rsid w:val="009D13FD"/>
    <w:rsid w:val="009D1E76"/>
    <w:rsid w:val="009D3DFA"/>
    <w:rsid w:val="009D75E0"/>
    <w:rsid w:val="009E01A8"/>
    <w:rsid w:val="009E0D79"/>
    <w:rsid w:val="009E1056"/>
    <w:rsid w:val="009E17A3"/>
    <w:rsid w:val="009E2AE1"/>
    <w:rsid w:val="009E2B5A"/>
    <w:rsid w:val="009E4563"/>
    <w:rsid w:val="009E510C"/>
    <w:rsid w:val="009E601D"/>
    <w:rsid w:val="009F02A0"/>
    <w:rsid w:val="009F1F56"/>
    <w:rsid w:val="009F2EB1"/>
    <w:rsid w:val="009F3582"/>
    <w:rsid w:val="009F35A2"/>
    <w:rsid w:val="009F4C85"/>
    <w:rsid w:val="009F61AF"/>
    <w:rsid w:val="009F71F3"/>
    <w:rsid w:val="009F7356"/>
    <w:rsid w:val="009F7945"/>
    <w:rsid w:val="00A00499"/>
    <w:rsid w:val="00A00CFD"/>
    <w:rsid w:val="00A019DC"/>
    <w:rsid w:val="00A01B2B"/>
    <w:rsid w:val="00A03A5D"/>
    <w:rsid w:val="00A045DB"/>
    <w:rsid w:val="00A04BD5"/>
    <w:rsid w:val="00A050D5"/>
    <w:rsid w:val="00A06BE2"/>
    <w:rsid w:val="00A06E90"/>
    <w:rsid w:val="00A07640"/>
    <w:rsid w:val="00A11FC2"/>
    <w:rsid w:val="00A12167"/>
    <w:rsid w:val="00A12F0D"/>
    <w:rsid w:val="00A1316B"/>
    <w:rsid w:val="00A14947"/>
    <w:rsid w:val="00A1557A"/>
    <w:rsid w:val="00A15A24"/>
    <w:rsid w:val="00A16933"/>
    <w:rsid w:val="00A16EAA"/>
    <w:rsid w:val="00A16F05"/>
    <w:rsid w:val="00A1730C"/>
    <w:rsid w:val="00A201AC"/>
    <w:rsid w:val="00A23E6C"/>
    <w:rsid w:val="00A25007"/>
    <w:rsid w:val="00A256F5"/>
    <w:rsid w:val="00A25E46"/>
    <w:rsid w:val="00A2646A"/>
    <w:rsid w:val="00A264A4"/>
    <w:rsid w:val="00A269CB"/>
    <w:rsid w:val="00A27C55"/>
    <w:rsid w:val="00A30D04"/>
    <w:rsid w:val="00A3102D"/>
    <w:rsid w:val="00A318DA"/>
    <w:rsid w:val="00A31A17"/>
    <w:rsid w:val="00A32DAD"/>
    <w:rsid w:val="00A365E1"/>
    <w:rsid w:val="00A36C2A"/>
    <w:rsid w:val="00A402AB"/>
    <w:rsid w:val="00A41A69"/>
    <w:rsid w:val="00A422A7"/>
    <w:rsid w:val="00A424A0"/>
    <w:rsid w:val="00A42742"/>
    <w:rsid w:val="00A43C99"/>
    <w:rsid w:val="00A43DD0"/>
    <w:rsid w:val="00A44C29"/>
    <w:rsid w:val="00A452A9"/>
    <w:rsid w:val="00A4581B"/>
    <w:rsid w:val="00A45BE1"/>
    <w:rsid w:val="00A47E82"/>
    <w:rsid w:val="00A50697"/>
    <w:rsid w:val="00A50EA3"/>
    <w:rsid w:val="00A519A7"/>
    <w:rsid w:val="00A52A92"/>
    <w:rsid w:val="00A53D18"/>
    <w:rsid w:val="00A55CFC"/>
    <w:rsid w:val="00A56974"/>
    <w:rsid w:val="00A57429"/>
    <w:rsid w:val="00A57C68"/>
    <w:rsid w:val="00A57D13"/>
    <w:rsid w:val="00A6077F"/>
    <w:rsid w:val="00A60C94"/>
    <w:rsid w:val="00A630A2"/>
    <w:rsid w:val="00A6374B"/>
    <w:rsid w:val="00A637C9"/>
    <w:rsid w:val="00A640A3"/>
    <w:rsid w:val="00A65379"/>
    <w:rsid w:val="00A65577"/>
    <w:rsid w:val="00A658FC"/>
    <w:rsid w:val="00A65F23"/>
    <w:rsid w:val="00A66BFD"/>
    <w:rsid w:val="00A67909"/>
    <w:rsid w:val="00A70531"/>
    <w:rsid w:val="00A718AC"/>
    <w:rsid w:val="00A71F90"/>
    <w:rsid w:val="00A73C8A"/>
    <w:rsid w:val="00A761F6"/>
    <w:rsid w:val="00A763E3"/>
    <w:rsid w:val="00A76914"/>
    <w:rsid w:val="00A77044"/>
    <w:rsid w:val="00A816C5"/>
    <w:rsid w:val="00A81E27"/>
    <w:rsid w:val="00A829E8"/>
    <w:rsid w:val="00A82DF3"/>
    <w:rsid w:val="00A83031"/>
    <w:rsid w:val="00A83E19"/>
    <w:rsid w:val="00A8581D"/>
    <w:rsid w:val="00A86A2B"/>
    <w:rsid w:val="00A902ED"/>
    <w:rsid w:val="00A91278"/>
    <w:rsid w:val="00A917D5"/>
    <w:rsid w:val="00A92702"/>
    <w:rsid w:val="00A946C2"/>
    <w:rsid w:val="00A94DA2"/>
    <w:rsid w:val="00A9554A"/>
    <w:rsid w:val="00AA0427"/>
    <w:rsid w:val="00AA2546"/>
    <w:rsid w:val="00AA29FC"/>
    <w:rsid w:val="00AA2A96"/>
    <w:rsid w:val="00AA2B86"/>
    <w:rsid w:val="00AA2F7C"/>
    <w:rsid w:val="00AA3B5C"/>
    <w:rsid w:val="00AA40EC"/>
    <w:rsid w:val="00AA456F"/>
    <w:rsid w:val="00AA4EA1"/>
    <w:rsid w:val="00AA5D20"/>
    <w:rsid w:val="00AA6D72"/>
    <w:rsid w:val="00AA7D42"/>
    <w:rsid w:val="00AA7EC3"/>
    <w:rsid w:val="00AB23AC"/>
    <w:rsid w:val="00AB25FB"/>
    <w:rsid w:val="00AB31F5"/>
    <w:rsid w:val="00AB44EA"/>
    <w:rsid w:val="00AB5C86"/>
    <w:rsid w:val="00AB74B2"/>
    <w:rsid w:val="00AB77C4"/>
    <w:rsid w:val="00AC0A09"/>
    <w:rsid w:val="00AC1629"/>
    <w:rsid w:val="00AC5BDC"/>
    <w:rsid w:val="00AD0302"/>
    <w:rsid w:val="00AD03F6"/>
    <w:rsid w:val="00AD06AB"/>
    <w:rsid w:val="00AD1167"/>
    <w:rsid w:val="00AD2E29"/>
    <w:rsid w:val="00AD357C"/>
    <w:rsid w:val="00AD4455"/>
    <w:rsid w:val="00AD5399"/>
    <w:rsid w:val="00AD588B"/>
    <w:rsid w:val="00AD591D"/>
    <w:rsid w:val="00AD59AC"/>
    <w:rsid w:val="00AD64C8"/>
    <w:rsid w:val="00AD7E7B"/>
    <w:rsid w:val="00AE0C4E"/>
    <w:rsid w:val="00AE0E80"/>
    <w:rsid w:val="00AE2B39"/>
    <w:rsid w:val="00AE2C48"/>
    <w:rsid w:val="00AE32B8"/>
    <w:rsid w:val="00AE423C"/>
    <w:rsid w:val="00AE4DF2"/>
    <w:rsid w:val="00AE5734"/>
    <w:rsid w:val="00AE704A"/>
    <w:rsid w:val="00AF101A"/>
    <w:rsid w:val="00AF1FE2"/>
    <w:rsid w:val="00AF2488"/>
    <w:rsid w:val="00AF3250"/>
    <w:rsid w:val="00AF4349"/>
    <w:rsid w:val="00AF4473"/>
    <w:rsid w:val="00AF539A"/>
    <w:rsid w:val="00AF60FD"/>
    <w:rsid w:val="00AF6DE4"/>
    <w:rsid w:val="00AF6EA4"/>
    <w:rsid w:val="00AF6FF5"/>
    <w:rsid w:val="00AF73BA"/>
    <w:rsid w:val="00AF7A24"/>
    <w:rsid w:val="00AF7DC8"/>
    <w:rsid w:val="00AF7FDD"/>
    <w:rsid w:val="00B013E9"/>
    <w:rsid w:val="00B01DA9"/>
    <w:rsid w:val="00B02470"/>
    <w:rsid w:val="00B039E6"/>
    <w:rsid w:val="00B03FAF"/>
    <w:rsid w:val="00B04071"/>
    <w:rsid w:val="00B04274"/>
    <w:rsid w:val="00B0585D"/>
    <w:rsid w:val="00B061EB"/>
    <w:rsid w:val="00B06A43"/>
    <w:rsid w:val="00B078FD"/>
    <w:rsid w:val="00B07B66"/>
    <w:rsid w:val="00B07E19"/>
    <w:rsid w:val="00B1079C"/>
    <w:rsid w:val="00B10A27"/>
    <w:rsid w:val="00B1255C"/>
    <w:rsid w:val="00B1338C"/>
    <w:rsid w:val="00B154C8"/>
    <w:rsid w:val="00B1562A"/>
    <w:rsid w:val="00B17019"/>
    <w:rsid w:val="00B17C42"/>
    <w:rsid w:val="00B207E4"/>
    <w:rsid w:val="00B214C6"/>
    <w:rsid w:val="00B26A01"/>
    <w:rsid w:val="00B26A6B"/>
    <w:rsid w:val="00B278E4"/>
    <w:rsid w:val="00B27FDF"/>
    <w:rsid w:val="00B30D25"/>
    <w:rsid w:val="00B312B7"/>
    <w:rsid w:val="00B312DF"/>
    <w:rsid w:val="00B3157C"/>
    <w:rsid w:val="00B31FF8"/>
    <w:rsid w:val="00B33047"/>
    <w:rsid w:val="00B33EA9"/>
    <w:rsid w:val="00B3403A"/>
    <w:rsid w:val="00B35F33"/>
    <w:rsid w:val="00B36216"/>
    <w:rsid w:val="00B36301"/>
    <w:rsid w:val="00B36D8B"/>
    <w:rsid w:val="00B37A0A"/>
    <w:rsid w:val="00B40B8C"/>
    <w:rsid w:val="00B414C2"/>
    <w:rsid w:val="00B43BDA"/>
    <w:rsid w:val="00B44D6E"/>
    <w:rsid w:val="00B4596D"/>
    <w:rsid w:val="00B45FD6"/>
    <w:rsid w:val="00B4641F"/>
    <w:rsid w:val="00B46467"/>
    <w:rsid w:val="00B47DE4"/>
    <w:rsid w:val="00B507F6"/>
    <w:rsid w:val="00B50E32"/>
    <w:rsid w:val="00B510FE"/>
    <w:rsid w:val="00B522BB"/>
    <w:rsid w:val="00B52C61"/>
    <w:rsid w:val="00B533FF"/>
    <w:rsid w:val="00B55BA3"/>
    <w:rsid w:val="00B55E03"/>
    <w:rsid w:val="00B55E6C"/>
    <w:rsid w:val="00B56BBC"/>
    <w:rsid w:val="00B617BC"/>
    <w:rsid w:val="00B618A0"/>
    <w:rsid w:val="00B623EA"/>
    <w:rsid w:val="00B628BB"/>
    <w:rsid w:val="00B62D2C"/>
    <w:rsid w:val="00B635BE"/>
    <w:rsid w:val="00B653C8"/>
    <w:rsid w:val="00B66745"/>
    <w:rsid w:val="00B66E9D"/>
    <w:rsid w:val="00B72205"/>
    <w:rsid w:val="00B72375"/>
    <w:rsid w:val="00B739A9"/>
    <w:rsid w:val="00B73DC4"/>
    <w:rsid w:val="00B7424A"/>
    <w:rsid w:val="00B74A61"/>
    <w:rsid w:val="00B74F3D"/>
    <w:rsid w:val="00B75D2C"/>
    <w:rsid w:val="00B7720D"/>
    <w:rsid w:val="00B80E2A"/>
    <w:rsid w:val="00B82468"/>
    <w:rsid w:val="00B85449"/>
    <w:rsid w:val="00B856CD"/>
    <w:rsid w:val="00B857CA"/>
    <w:rsid w:val="00B87FF3"/>
    <w:rsid w:val="00B90C36"/>
    <w:rsid w:val="00B91E6B"/>
    <w:rsid w:val="00B92CB4"/>
    <w:rsid w:val="00B9356C"/>
    <w:rsid w:val="00B94407"/>
    <w:rsid w:val="00B9446D"/>
    <w:rsid w:val="00B945F2"/>
    <w:rsid w:val="00B94611"/>
    <w:rsid w:val="00B94D9A"/>
    <w:rsid w:val="00B964CF"/>
    <w:rsid w:val="00B968D7"/>
    <w:rsid w:val="00B96B01"/>
    <w:rsid w:val="00B9737E"/>
    <w:rsid w:val="00BA0E72"/>
    <w:rsid w:val="00BA1FEF"/>
    <w:rsid w:val="00BA2400"/>
    <w:rsid w:val="00BA308E"/>
    <w:rsid w:val="00BA381C"/>
    <w:rsid w:val="00BA3C74"/>
    <w:rsid w:val="00BA46CD"/>
    <w:rsid w:val="00BA5E20"/>
    <w:rsid w:val="00BA7C02"/>
    <w:rsid w:val="00BB0034"/>
    <w:rsid w:val="00BB1B2F"/>
    <w:rsid w:val="00BB2B9C"/>
    <w:rsid w:val="00BB4098"/>
    <w:rsid w:val="00BB5376"/>
    <w:rsid w:val="00BB5982"/>
    <w:rsid w:val="00BB5E0B"/>
    <w:rsid w:val="00BB713A"/>
    <w:rsid w:val="00BB74A6"/>
    <w:rsid w:val="00BB77E1"/>
    <w:rsid w:val="00BC0407"/>
    <w:rsid w:val="00BC201B"/>
    <w:rsid w:val="00BC29AB"/>
    <w:rsid w:val="00BC3340"/>
    <w:rsid w:val="00BC424C"/>
    <w:rsid w:val="00BC4FD2"/>
    <w:rsid w:val="00BC7F30"/>
    <w:rsid w:val="00BD0E4D"/>
    <w:rsid w:val="00BD1FDA"/>
    <w:rsid w:val="00BD226B"/>
    <w:rsid w:val="00BD36BD"/>
    <w:rsid w:val="00BD37A8"/>
    <w:rsid w:val="00BD37FC"/>
    <w:rsid w:val="00BD3801"/>
    <w:rsid w:val="00BD3853"/>
    <w:rsid w:val="00BD3D4A"/>
    <w:rsid w:val="00BD49DD"/>
    <w:rsid w:val="00BD5FBE"/>
    <w:rsid w:val="00BD6684"/>
    <w:rsid w:val="00BD68CB"/>
    <w:rsid w:val="00BE048D"/>
    <w:rsid w:val="00BE069A"/>
    <w:rsid w:val="00BE0E95"/>
    <w:rsid w:val="00BE11E8"/>
    <w:rsid w:val="00BE15BE"/>
    <w:rsid w:val="00BE1ABC"/>
    <w:rsid w:val="00BE2290"/>
    <w:rsid w:val="00BE253D"/>
    <w:rsid w:val="00BE348E"/>
    <w:rsid w:val="00BE4E97"/>
    <w:rsid w:val="00BE53EB"/>
    <w:rsid w:val="00BE56D9"/>
    <w:rsid w:val="00BF00AE"/>
    <w:rsid w:val="00BF0D84"/>
    <w:rsid w:val="00BF17D9"/>
    <w:rsid w:val="00BF2825"/>
    <w:rsid w:val="00BF2C73"/>
    <w:rsid w:val="00BF41A4"/>
    <w:rsid w:val="00BF576B"/>
    <w:rsid w:val="00BF5C16"/>
    <w:rsid w:val="00BF63F1"/>
    <w:rsid w:val="00BF6AF8"/>
    <w:rsid w:val="00BF71D4"/>
    <w:rsid w:val="00BF7E2E"/>
    <w:rsid w:val="00C00C35"/>
    <w:rsid w:val="00C010F9"/>
    <w:rsid w:val="00C019FE"/>
    <w:rsid w:val="00C02AAB"/>
    <w:rsid w:val="00C03839"/>
    <w:rsid w:val="00C046B4"/>
    <w:rsid w:val="00C04A13"/>
    <w:rsid w:val="00C04D56"/>
    <w:rsid w:val="00C04EEC"/>
    <w:rsid w:val="00C0624E"/>
    <w:rsid w:val="00C06BE0"/>
    <w:rsid w:val="00C07F1F"/>
    <w:rsid w:val="00C102E5"/>
    <w:rsid w:val="00C10741"/>
    <w:rsid w:val="00C10795"/>
    <w:rsid w:val="00C12F5F"/>
    <w:rsid w:val="00C1337E"/>
    <w:rsid w:val="00C13633"/>
    <w:rsid w:val="00C13EB6"/>
    <w:rsid w:val="00C1407B"/>
    <w:rsid w:val="00C1448F"/>
    <w:rsid w:val="00C14C20"/>
    <w:rsid w:val="00C14C33"/>
    <w:rsid w:val="00C1712F"/>
    <w:rsid w:val="00C201F3"/>
    <w:rsid w:val="00C204DA"/>
    <w:rsid w:val="00C2109D"/>
    <w:rsid w:val="00C228AD"/>
    <w:rsid w:val="00C234D9"/>
    <w:rsid w:val="00C23985"/>
    <w:rsid w:val="00C23B6C"/>
    <w:rsid w:val="00C23FF4"/>
    <w:rsid w:val="00C2475B"/>
    <w:rsid w:val="00C25226"/>
    <w:rsid w:val="00C25CDD"/>
    <w:rsid w:val="00C26C50"/>
    <w:rsid w:val="00C30F82"/>
    <w:rsid w:val="00C31035"/>
    <w:rsid w:val="00C31623"/>
    <w:rsid w:val="00C33E2D"/>
    <w:rsid w:val="00C36281"/>
    <w:rsid w:val="00C368B6"/>
    <w:rsid w:val="00C3782D"/>
    <w:rsid w:val="00C41071"/>
    <w:rsid w:val="00C41F4D"/>
    <w:rsid w:val="00C42066"/>
    <w:rsid w:val="00C43424"/>
    <w:rsid w:val="00C43E0C"/>
    <w:rsid w:val="00C44565"/>
    <w:rsid w:val="00C458A4"/>
    <w:rsid w:val="00C463A2"/>
    <w:rsid w:val="00C471B8"/>
    <w:rsid w:val="00C476AE"/>
    <w:rsid w:val="00C502FF"/>
    <w:rsid w:val="00C50A6D"/>
    <w:rsid w:val="00C511FB"/>
    <w:rsid w:val="00C5205E"/>
    <w:rsid w:val="00C54389"/>
    <w:rsid w:val="00C55343"/>
    <w:rsid w:val="00C5553F"/>
    <w:rsid w:val="00C56D41"/>
    <w:rsid w:val="00C578AE"/>
    <w:rsid w:val="00C57BA7"/>
    <w:rsid w:val="00C57F1E"/>
    <w:rsid w:val="00C601EB"/>
    <w:rsid w:val="00C60AB8"/>
    <w:rsid w:val="00C62C12"/>
    <w:rsid w:val="00C64C46"/>
    <w:rsid w:val="00C66A6C"/>
    <w:rsid w:val="00C66C8C"/>
    <w:rsid w:val="00C7038A"/>
    <w:rsid w:val="00C70A76"/>
    <w:rsid w:val="00C70BBA"/>
    <w:rsid w:val="00C71118"/>
    <w:rsid w:val="00C72D0C"/>
    <w:rsid w:val="00C73BE7"/>
    <w:rsid w:val="00C73F94"/>
    <w:rsid w:val="00C74984"/>
    <w:rsid w:val="00C758DC"/>
    <w:rsid w:val="00C75E40"/>
    <w:rsid w:val="00C80EF6"/>
    <w:rsid w:val="00C810A6"/>
    <w:rsid w:val="00C8131A"/>
    <w:rsid w:val="00C8180E"/>
    <w:rsid w:val="00C8183A"/>
    <w:rsid w:val="00C818F9"/>
    <w:rsid w:val="00C81D4E"/>
    <w:rsid w:val="00C81F61"/>
    <w:rsid w:val="00C834BE"/>
    <w:rsid w:val="00C835A2"/>
    <w:rsid w:val="00C8415E"/>
    <w:rsid w:val="00C84B40"/>
    <w:rsid w:val="00C84F96"/>
    <w:rsid w:val="00C860AE"/>
    <w:rsid w:val="00C86112"/>
    <w:rsid w:val="00C86163"/>
    <w:rsid w:val="00C862F4"/>
    <w:rsid w:val="00C8655C"/>
    <w:rsid w:val="00C87891"/>
    <w:rsid w:val="00C91271"/>
    <w:rsid w:val="00C91DDA"/>
    <w:rsid w:val="00C92E52"/>
    <w:rsid w:val="00C93497"/>
    <w:rsid w:val="00C93CB9"/>
    <w:rsid w:val="00C94BCB"/>
    <w:rsid w:val="00C950CC"/>
    <w:rsid w:val="00C96D5D"/>
    <w:rsid w:val="00C97EE5"/>
    <w:rsid w:val="00CA12C0"/>
    <w:rsid w:val="00CA1595"/>
    <w:rsid w:val="00CA1FFE"/>
    <w:rsid w:val="00CA3A81"/>
    <w:rsid w:val="00CA587F"/>
    <w:rsid w:val="00CB0932"/>
    <w:rsid w:val="00CB1449"/>
    <w:rsid w:val="00CB2D14"/>
    <w:rsid w:val="00CB3496"/>
    <w:rsid w:val="00CB3CCC"/>
    <w:rsid w:val="00CB5E79"/>
    <w:rsid w:val="00CB60BD"/>
    <w:rsid w:val="00CB68DE"/>
    <w:rsid w:val="00CB6921"/>
    <w:rsid w:val="00CB771C"/>
    <w:rsid w:val="00CB7B22"/>
    <w:rsid w:val="00CB7D15"/>
    <w:rsid w:val="00CB7FB9"/>
    <w:rsid w:val="00CC0B5E"/>
    <w:rsid w:val="00CC1C73"/>
    <w:rsid w:val="00CC2FD8"/>
    <w:rsid w:val="00CC37A0"/>
    <w:rsid w:val="00CC57BB"/>
    <w:rsid w:val="00CC60FA"/>
    <w:rsid w:val="00CC66FD"/>
    <w:rsid w:val="00CD2A0E"/>
    <w:rsid w:val="00CD4154"/>
    <w:rsid w:val="00CD4159"/>
    <w:rsid w:val="00CD4620"/>
    <w:rsid w:val="00CD5A5A"/>
    <w:rsid w:val="00CD5C7F"/>
    <w:rsid w:val="00CD5DB6"/>
    <w:rsid w:val="00CD728F"/>
    <w:rsid w:val="00CD79BB"/>
    <w:rsid w:val="00CE00DC"/>
    <w:rsid w:val="00CE0BE3"/>
    <w:rsid w:val="00CE219D"/>
    <w:rsid w:val="00CE2853"/>
    <w:rsid w:val="00CE313F"/>
    <w:rsid w:val="00CE3376"/>
    <w:rsid w:val="00CE347E"/>
    <w:rsid w:val="00CE3489"/>
    <w:rsid w:val="00CE6128"/>
    <w:rsid w:val="00CE6879"/>
    <w:rsid w:val="00CE7484"/>
    <w:rsid w:val="00CF0922"/>
    <w:rsid w:val="00CF1507"/>
    <w:rsid w:val="00CF1C0C"/>
    <w:rsid w:val="00CF25B9"/>
    <w:rsid w:val="00CF2614"/>
    <w:rsid w:val="00CF31EB"/>
    <w:rsid w:val="00CF4398"/>
    <w:rsid w:val="00CF4B7E"/>
    <w:rsid w:val="00CF52E6"/>
    <w:rsid w:val="00CF5414"/>
    <w:rsid w:val="00CF5651"/>
    <w:rsid w:val="00CF61D7"/>
    <w:rsid w:val="00CF660B"/>
    <w:rsid w:val="00CF6E65"/>
    <w:rsid w:val="00D00937"/>
    <w:rsid w:val="00D01377"/>
    <w:rsid w:val="00D02632"/>
    <w:rsid w:val="00D04A7A"/>
    <w:rsid w:val="00D054FD"/>
    <w:rsid w:val="00D066A6"/>
    <w:rsid w:val="00D06CAE"/>
    <w:rsid w:val="00D1076B"/>
    <w:rsid w:val="00D1086F"/>
    <w:rsid w:val="00D10C8F"/>
    <w:rsid w:val="00D11251"/>
    <w:rsid w:val="00D127A5"/>
    <w:rsid w:val="00D1573F"/>
    <w:rsid w:val="00D16137"/>
    <w:rsid w:val="00D16C80"/>
    <w:rsid w:val="00D17460"/>
    <w:rsid w:val="00D20065"/>
    <w:rsid w:val="00D20814"/>
    <w:rsid w:val="00D20A68"/>
    <w:rsid w:val="00D20CF9"/>
    <w:rsid w:val="00D21CFC"/>
    <w:rsid w:val="00D24537"/>
    <w:rsid w:val="00D24A42"/>
    <w:rsid w:val="00D300D2"/>
    <w:rsid w:val="00D30550"/>
    <w:rsid w:val="00D30B5A"/>
    <w:rsid w:val="00D31426"/>
    <w:rsid w:val="00D31BFE"/>
    <w:rsid w:val="00D32163"/>
    <w:rsid w:val="00D325F3"/>
    <w:rsid w:val="00D33392"/>
    <w:rsid w:val="00D3346A"/>
    <w:rsid w:val="00D334F1"/>
    <w:rsid w:val="00D33A30"/>
    <w:rsid w:val="00D33CC6"/>
    <w:rsid w:val="00D34CFA"/>
    <w:rsid w:val="00D34D2F"/>
    <w:rsid w:val="00D34FD8"/>
    <w:rsid w:val="00D363EB"/>
    <w:rsid w:val="00D400CC"/>
    <w:rsid w:val="00D40555"/>
    <w:rsid w:val="00D4082E"/>
    <w:rsid w:val="00D41A90"/>
    <w:rsid w:val="00D41AE2"/>
    <w:rsid w:val="00D421CF"/>
    <w:rsid w:val="00D434B6"/>
    <w:rsid w:val="00D44A46"/>
    <w:rsid w:val="00D454DF"/>
    <w:rsid w:val="00D4564E"/>
    <w:rsid w:val="00D4668B"/>
    <w:rsid w:val="00D469AB"/>
    <w:rsid w:val="00D47721"/>
    <w:rsid w:val="00D47AE1"/>
    <w:rsid w:val="00D47BA0"/>
    <w:rsid w:val="00D506ED"/>
    <w:rsid w:val="00D50C0D"/>
    <w:rsid w:val="00D52E6B"/>
    <w:rsid w:val="00D52FE8"/>
    <w:rsid w:val="00D546C4"/>
    <w:rsid w:val="00D5545C"/>
    <w:rsid w:val="00D5690F"/>
    <w:rsid w:val="00D57D4D"/>
    <w:rsid w:val="00D61EFD"/>
    <w:rsid w:val="00D624F0"/>
    <w:rsid w:val="00D627D6"/>
    <w:rsid w:val="00D62D36"/>
    <w:rsid w:val="00D64305"/>
    <w:rsid w:val="00D6495A"/>
    <w:rsid w:val="00D65D16"/>
    <w:rsid w:val="00D6733E"/>
    <w:rsid w:val="00D67F9D"/>
    <w:rsid w:val="00D709E7"/>
    <w:rsid w:val="00D7242E"/>
    <w:rsid w:val="00D7280B"/>
    <w:rsid w:val="00D74371"/>
    <w:rsid w:val="00D75F27"/>
    <w:rsid w:val="00D763BA"/>
    <w:rsid w:val="00D76796"/>
    <w:rsid w:val="00D80304"/>
    <w:rsid w:val="00D81166"/>
    <w:rsid w:val="00D82F50"/>
    <w:rsid w:val="00D83C85"/>
    <w:rsid w:val="00D8413F"/>
    <w:rsid w:val="00D84299"/>
    <w:rsid w:val="00D8445E"/>
    <w:rsid w:val="00D8479A"/>
    <w:rsid w:val="00D84B06"/>
    <w:rsid w:val="00D85F62"/>
    <w:rsid w:val="00D8616F"/>
    <w:rsid w:val="00D863E6"/>
    <w:rsid w:val="00D86C88"/>
    <w:rsid w:val="00D87F04"/>
    <w:rsid w:val="00D90469"/>
    <w:rsid w:val="00D91086"/>
    <w:rsid w:val="00D933C5"/>
    <w:rsid w:val="00D93CD8"/>
    <w:rsid w:val="00D959C6"/>
    <w:rsid w:val="00D95D4E"/>
    <w:rsid w:val="00D9676C"/>
    <w:rsid w:val="00D968F0"/>
    <w:rsid w:val="00D97A1C"/>
    <w:rsid w:val="00D97AEC"/>
    <w:rsid w:val="00D97C9E"/>
    <w:rsid w:val="00DA149F"/>
    <w:rsid w:val="00DA1FFD"/>
    <w:rsid w:val="00DA33D4"/>
    <w:rsid w:val="00DA38DA"/>
    <w:rsid w:val="00DA3DE6"/>
    <w:rsid w:val="00DA4DA8"/>
    <w:rsid w:val="00DA5541"/>
    <w:rsid w:val="00DA6902"/>
    <w:rsid w:val="00DA77C4"/>
    <w:rsid w:val="00DB33AD"/>
    <w:rsid w:val="00DB4C53"/>
    <w:rsid w:val="00DB5E2F"/>
    <w:rsid w:val="00DB7DA5"/>
    <w:rsid w:val="00DC00E4"/>
    <w:rsid w:val="00DC1C63"/>
    <w:rsid w:val="00DC2C59"/>
    <w:rsid w:val="00DC3945"/>
    <w:rsid w:val="00DC4349"/>
    <w:rsid w:val="00DC44D2"/>
    <w:rsid w:val="00DC4859"/>
    <w:rsid w:val="00DC4CC4"/>
    <w:rsid w:val="00DC5235"/>
    <w:rsid w:val="00DC6F72"/>
    <w:rsid w:val="00DD0511"/>
    <w:rsid w:val="00DD0EA4"/>
    <w:rsid w:val="00DD11BD"/>
    <w:rsid w:val="00DD1260"/>
    <w:rsid w:val="00DD4607"/>
    <w:rsid w:val="00DD615A"/>
    <w:rsid w:val="00DD7623"/>
    <w:rsid w:val="00DD7CF1"/>
    <w:rsid w:val="00DE0180"/>
    <w:rsid w:val="00DE0BEF"/>
    <w:rsid w:val="00DE1A94"/>
    <w:rsid w:val="00DE2230"/>
    <w:rsid w:val="00DE26EC"/>
    <w:rsid w:val="00DE2884"/>
    <w:rsid w:val="00DE34DE"/>
    <w:rsid w:val="00DE3E3F"/>
    <w:rsid w:val="00DE42C5"/>
    <w:rsid w:val="00DE4795"/>
    <w:rsid w:val="00DE5128"/>
    <w:rsid w:val="00DE576B"/>
    <w:rsid w:val="00DE57F3"/>
    <w:rsid w:val="00DE618D"/>
    <w:rsid w:val="00DE685F"/>
    <w:rsid w:val="00DE6D23"/>
    <w:rsid w:val="00DE6DFE"/>
    <w:rsid w:val="00DE75DF"/>
    <w:rsid w:val="00DE76B1"/>
    <w:rsid w:val="00DF02A2"/>
    <w:rsid w:val="00DF0663"/>
    <w:rsid w:val="00DF0A6A"/>
    <w:rsid w:val="00DF10D7"/>
    <w:rsid w:val="00DF1536"/>
    <w:rsid w:val="00DF1E0B"/>
    <w:rsid w:val="00DF20A6"/>
    <w:rsid w:val="00DF23AD"/>
    <w:rsid w:val="00DF2815"/>
    <w:rsid w:val="00DF29F6"/>
    <w:rsid w:val="00DF2A51"/>
    <w:rsid w:val="00DF2B4F"/>
    <w:rsid w:val="00DF2F48"/>
    <w:rsid w:val="00DF3D71"/>
    <w:rsid w:val="00DF4010"/>
    <w:rsid w:val="00DF49DD"/>
    <w:rsid w:val="00DF4F56"/>
    <w:rsid w:val="00DF59FF"/>
    <w:rsid w:val="00DF5E26"/>
    <w:rsid w:val="00E0070D"/>
    <w:rsid w:val="00E01E61"/>
    <w:rsid w:val="00E02362"/>
    <w:rsid w:val="00E03519"/>
    <w:rsid w:val="00E03E2B"/>
    <w:rsid w:val="00E03E3B"/>
    <w:rsid w:val="00E04526"/>
    <w:rsid w:val="00E06A84"/>
    <w:rsid w:val="00E10A4D"/>
    <w:rsid w:val="00E110B3"/>
    <w:rsid w:val="00E12E0F"/>
    <w:rsid w:val="00E13245"/>
    <w:rsid w:val="00E147A7"/>
    <w:rsid w:val="00E15D88"/>
    <w:rsid w:val="00E167B7"/>
    <w:rsid w:val="00E16A20"/>
    <w:rsid w:val="00E16BCC"/>
    <w:rsid w:val="00E16BE1"/>
    <w:rsid w:val="00E16DA9"/>
    <w:rsid w:val="00E21A17"/>
    <w:rsid w:val="00E21A65"/>
    <w:rsid w:val="00E21F56"/>
    <w:rsid w:val="00E2202D"/>
    <w:rsid w:val="00E22D11"/>
    <w:rsid w:val="00E23D0C"/>
    <w:rsid w:val="00E23D34"/>
    <w:rsid w:val="00E23D73"/>
    <w:rsid w:val="00E246FF"/>
    <w:rsid w:val="00E27139"/>
    <w:rsid w:val="00E30961"/>
    <w:rsid w:val="00E3174F"/>
    <w:rsid w:val="00E33725"/>
    <w:rsid w:val="00E33A8B"/>
    <w:rsid w:val="00E35256"/>
    <w:rsid w:val="00E36024"/>
    <w:rsid w:val="00E3698C"/>
    <w:rsid w:val="00E36AA1"/>
    <w:rsid w:val="00E40993"/>
    <w:rsid w:val="00E40B9C"/>
    <w:rsid w:val="00E431A3"/>
    <w:rsid w:val="00E43337"/>
    <w:rsid w:val="00E43433"/>
    <w:rsid w:val="00E44365"/>
    <w:rsid w:val="00E45C8F"/>
    <w:rsid w:val="00E45F66"/>
    <w:rsid w:val="00E51B6C"/>
    <w:rsid w:val="00E52DE6"/>
    <w:rsid w:val="00E53FF9"/>
    <w:rsid w:val="00E5405B"/>
    <w:rsid w:val="00E563AA"/>
    <w:rsid w:val="00E563E0"/>
    <w:rsid w:val="00E56E4B"/>
    <w:rsid w:val="00E5701B"/>
    <w:rsid w:val="00E5702E"/>
    <w:rsid w:val="00E570D9"/>
    <w:rsid w:val="00E57D62"/>
    <w:rsid w:val="00E60DA6"/>
    <w:rsid w:val="00E61916"/>
    <w:rsid w:val="00E622CF"/>
    <w:rsid w:val="00E62F4A"/>
    <w:rsid w:val="00E63331"/>
    <w:rsid w:val="00E645ED"/>
    <w:rsid w:val="00E64EC5"/>
    <w:rsid w:val="00E65208"/>
    <w:rsid w:val="00E665F7"/>
    <w:rsid w:val="00E66619"/>
    <w:rsid w:val="00E66CC4"/>
    <w:rsid w:val="00E67F86"/>
    <w:rsid w:val="00E70C96"/>
    <w:rsid w:val="00E70F26"/>
    <w:rsid w:val="00E70F47"/>
    <w:rsid w:val="00E7145C"/>
    <w:rsid w:val="00E72934"/>
    <w:rsid w:val="00E73645"/>
    <w:rsid w:val="00E748C3"/>
    <w:rsid w:val="00E74FE2"/>
    <w:rsid w:val="00E768A2"/>
    <w:rsid w:val="00E76E6A"/>
    <w:rsid w:val="00E81FA3"/>
    <w:rsid w:val="00E83470"/>
    <w:rsid w:val="00E8591A"/>
    <w:rsid w:val="00E8698E"/>
    <w:rsid w:val="00E86AF8"/>
    <w:rsid w:val="00E87D94"/>
    <w:rsid w:val="00E9004E"/>
    <w:rsid w:val="00E902DA"/>
    <w:rsid w:val="00E9051E"/>
    <w:rsid w:val="00E90924"/>
    <w:rsid w:val="00E90C37"/>
    <w:rsid w:val="00E91152"/>
    <w:rsid w:val="00E921CE"/>
    <w:rsid w:val="00E92747"/>
    <w:rsid w:val="00E93D18"/>
    <w:rsid w:val="00E94EDD"/>
    <w:rsid w:val="00E94F4A"/>
    <w:rsid w:val="00E9705E"/>
    <w:rsid w:val="00E97C83"/>
    <w:rsid w:val="00E97E21"/>
    <w:rsid w:val="00EA033F"/>
    <w:rsid w:val="00EA1089"/>
    <w:rsid w:val="00EA2126"/>
    <w:rsid w:val="00EA2DE2"/>
    <w:rsid w:val="00EA3729"/>
    <w:rsid w:val="00EA3E39"/>
    <w:rsid w:val="00EA4D5B"/>
    <w:rsid w:val="00EA52B0"/>
    <w:rsid w:val="00EA6037"/>
    <w:rsid w:val="00EA640E"/>
    <w:rsid w:val="00EA7832"/>
    <w:rsid w:val="00EA7862"/>
    <w:rsid w:val="00EB03E3"/>
    <w:rsid w:val="00EB0673"/>
    <w:rsid w:val="00EB1FBA"/>
    <w:rsid w:val="00EB2430"/>
    <w:rsid w:val="00EB271E"/>
    <w:rsid w:val="00EB3DB9"/>
    <w:rsid w:val="00EB4DF0"/>
    <w:rsid w:val="00EB5ECC"/>
    <w:rsid w:val="00EB610A"/>
    <w:rsid w:val="00EB6430"/>
    <w:rsid w:val="00EB68D9"/>
    <w:rsid w:val="00EB6C16"/>
    <w:rsid w:val="00EB7915"/>
    <w:rsid w:val="00EC077F"/>
    <w:rsid w:val="00EC0879"/>
    <w:rsid w:val="00EC0CD1"/>
    <w:rsid w:val="00EC212A"/>
    <w:rsid w:val="00EC2AB7"/>
    <w:rsid w:val="00EC37AA"/>
    <w:rsid w:val="00EC3B7D"/>
    <w:rsid w:val="00EC43A8"/>
    <w:rsid w:val="00EC450F"/>
    <w:rsid w:val="00EC4B33"/>
    <w:rsid w:val="00EC5EBF"/>
    <w:rsid w:val="00EC6255"/>
    <w:rsid w:val="00EC6707"/>
    <w:rsid w:val="00EC6FF2"/>
    <w:rsid w:val="00EC701D"/>
    <w:rsid w:val="00EC721E"/>
    <w:rsid w:val="00EC7433"/>
    <w:rsid w:val="00EC7A8C"/>
    <w:rsid w:val="00ED0907"/>
    <w:rsid w:val="00ED0BC4"/>
    <w:rsid w:val="00ED0EE2"/>
    <w:rsid w:val="00ED114A"/>
    <w:rsid w:val="00ED147D"/>
    <w:rsid w:val="00ED2491"/>
    <w:rsid w:val="00ED5C63"/>
    <w:rsid w:val="00ED5E5C"/>
    <w:rsid w:val="00ED79FD"/>
    <w:rsid w:val="00EE10E7"/>
    <w:rsid w:val="00EE23F3"/>
    <w:rsid w:val="00EE2A7A"/>
    <w:rsid w:val="00EE2BBD"/>
    <w:rsid w:val="00EE5219"/>
    <w:rsid w:val="00EE5D23"/>
    <w:rsid w:val="00EE635E"/>
    <w:rsid w:val="00EE760B"/>
    <w:rsid w:val="00EE784D"/>
    <w:rsid w:val="00EE78A5"/>
    <w:rsid w:val="00EE7DC5"/>
    <w:rsid w:val="00EF1172"/>
    <w:rsid w:val="00EF1787"/>
    <w:rsid w:val="00EF1F92"/>
    <w:rsid w:val="00EF1FE1"/>
    <w:rsid w:val="00EF34DE"/>
    <w:rsid w:val="00EF3712"/>
    <w:rsid w:val="00EF4240"/>
    <w:rsid w:val="00EF432B"/>
    <w:rsid w:val="00EF4F0E"/>
    <w:rsid w:val="00EF5513"/>
    <w:rsid w:val="00EF5CCB"/>
    <w:rsid w:val="00EF621D"/>
    <w:rsid w:val="00EF65C0"/>
    <w:rsid w:val="00EF6BF6"/>
    <w:rsid w:val="00EF6C5A"/>
    <w:rsid w:val="00EF7F46"/>
    <w:rsid w:val="00F00C99"/>
    <w:rsid w:val="00F01074"/>
    <w:rsid w:val="00F03122"/>
    <w:rsid w:val="00F03F90"/>
    <w:rsid w:val="00F04553"/>
    <w:rsid w:val="00F04625"/>
    <w:rsid w:val="00F049A8"/>
    <w:rsid w:val="00F056C6"/>
    <w:rsid w:val="00F057A5"/>
    <w:rsid w:val="00F058A9"/>
    <w:rsid w:val="00F065FA"/>
    <w:rsid w:val="00F06A09"/>
    <w:rsid w:val="00F06BC6"/>
    <w:rsid w:val="00F13DB0"/>
    <w:rsid w:val="00F152D1"/>
    <w:rsid w:val="00F165BB"/>
    <w:rsid w:val="00F16F99"/>
    <w:rsid w:val="00F17034"/>
    <w:rsid w:val="00F2126A"/>
    <w:rsid w:val="00F2342A"/>
    <w:rsid w:val="00F234B8"/>
    <w:rsid w:val="00F2428D"/>
    <w:rsid w:val="00F2485A"/>
    <w:rsid w:val="00F2552D"/>
    <w:rsid w:val="00F2554C"/>
    <w:rsid w:val="00F26829"/>
    <w:rsid w:val="00F2699B"/>
    <w:rsid w:val="00F26D4C"/>
    <w:rsid w:val="00F273BC"/>
    <w:rsid w:val="00F273CA"/>
    <w:rsid w:val="00F2786A"/>
    <w:rsid w:val="00F27B0F"/>
    <w:rsid w:val="00F309C8"/>
    <w:rsid w:val="00F30ACA"/>
    <w:rsid w:val="00F312AF"/>
    <w:rsid w:val="00F31C5A"/>
    <w:rsid w:val="00F33994"/>
    <w:rsid w:val="00F3485B"/>
    <w:rsid w:val="00F35EC9"/>
    <w:rsid w:val="00F36496"/>
    <w:rsid w:val="00F36FF5"/>
    <w:rsid w:val="00F40124"/>
    <w:rsid w:val="00F417CC"/>
    <w:rsid w:val="00F42101"/>
    <w:rsid w:val="00F42D01"/>
    <w:rsid w:val="00F43643"/>
    <w:rsid w:val="00F43C39"/>
    <w:rsid w:val="00F44222"/>
    <w:rsid w:val="00F45458"/>
    <w:rsid w:val="00F46317"/>
    <w:rsid w:val="00F46C10"/>
    <w:rsid w:val="00F52F9F"/>
    <w:rsid w:val="00F53ACF"/>
    <w:rsid w:val="00F54BB2"/>
    <w:rsid w:val="00F54C5B"/>
    <w:rsid w:val="00F5544D"/>
    <w:rsid w:val="00F56729"/>
    <w:rsid w:val="00F574CB"/>
    <w:rsid w:val="00F6145B"/>
    <w:rsid w:val="00F61B14"/>
    <w:rsid w:val="00F61CE0"/>
    <w:rsid w:val="00F622EF"/>
    <w:rsid w:val="00F62A25"/>
    <w:rsid w:val="00F62DE4"/>
    <w:rsid w:val="00F62FE9"/>
    <w:rsid w:val="00F633A9"/>
    <w:rsid w:val="00F63FB6"/>
    <w:rsid w:val="00F65521"/>
    <w:rsid w:val="00F659E0"/>
    <w:rsid w:val="00F6639F"/>
    <w:rsid w:val="00F668B4"/>
    <w:rsid w:val="00F66EE7"/>
    <w:rsid w:val="00F66F25"/>
    <w:rsid w:val="00F676BB"/>
    <w:rsid w:val="00F70024"/>
    <w:rsid w:val="00F70407"/>
    <w:rsid w:val="00F7112A"/>
    <w:rsid w:val="00F7218C"/>
    <w:rsid w:val="00F72B01"/>
    <w:rsid w:val="00F7417B"/>
    <w:rsid w:val="00F7424E"/>
    <w:rsid w:val="00F74B3C"/>
    <w:rsid w:val="00F74E58"/>
    <w:rsid w:val="00F7555E"/>
    <w:rsid w:val="00F767B0"/>
    <w:rsid w:val="00F768A0"/>
    <w:rsid w:val="00F76F9F"/>
    <w:rsid w:val="00F7707C"/>
    <w:rsid w:val="00F809B9"/>
    <w:rsid w:val="00F82BC2"/>
    <w:rsid w:val="00F8323A"/>
    <w:rsid w:val="00F83987"/>
    <w:rsid w:val="00F83E00"/>
    <w:rsid w:val="00F85D7B"/>
    <w:rsid w:val="00F9064D"/>
    <w:rsid w:val="00F9097D"/>
    <w:rsid w:val="00F91BED"/>
    <w:rsid w:val="00F9376B"/>
    <w:rsid w:val="00F93BAB"/>
    <w:rsid w:val="00F94D1B"/>
    <w:rsid w:val="00F958F2"/>
    <w:rsid w:val="00F95E77"/>
    <w:rsid w:val="00F963E4"/>
    <w:rsid w:val="00F970AD"/>
    <w:rsid w:val="00F97A58"/>
    <w:rsid w:val="00FA1FCF"/>
    <w:rsid w:val="00FA2C40"/>
    <w:rsid w:val="00FA36AA"/>
    <w:rsid w:val="00FA4990"/>
    <w:rsid w:val="00FA4A0E"/>
    <w:rsid w:val="00FA5125"/>
    <w:rsid w:val="00FA5F4F"/>
    <w:rsid w:val="00FB248E"/>
    <w:rsid w:val="00FB2B0A"/>
    <w:rsid w:val="00FB3503"/>
    <w:rsid w:val="00FB35A0"/>
    <w:rsid w:val="00FB3AAF"/>
    <w:rsid w:val="00FB3DFA"/>
    <w:rsid w:val="00FB4363"/>
    <w:rsid w:val="00FB7916"/>
    <w:rsid w:val="00FB7B00"/>
    <w:rsid w:val="00FB7FAE"/>
    <w:rsid w:val="00FC04A4"/>
    <w:rsid w:val="00FC04F8"/>
    <w:rsid w:val="00FC1439"/>
    <w:rsid w:val="00FC1D0A"/>
    <w:rsid w:val="00FC2910"/>
    <w:rsid w:val="00FC34FB"/>
    <w:rsid w:val="00FC6D17"/>
    <w:rsid w:val="00FC70CD"/>
    <w:rsid w:val="00FC7B0E"/>
    <w:rsid w:val="00FD09A9"/>
    <w:rsid w:val="00FD0BCB"/>
    <w:rsid w:val="00FD17D5"/>
    <w:rsid w:val="00FD18C2"/>
    <w:rsid w:val="00FD52F2"/>
    <w:rsid w:val="00FD5B50"/>
    <w:rsid w:val="00FE02D1"/>
    <w:rsid w:val="00FE132A"/>
    <w:rsid w:val="00FE175E"/>
    <w:rsid w:val="00FE2911"/>
    <w:rsid w:val="00FE33DE"/>
    <w:rsid w:val="00FE401D"/>
    <w:rsid w:val="00FE4948"/>
    <w:rsid w:val="00FE4CE5"/>
    <w:rsid w:val="00FE6038"/>
    <w:rsid w:val="00FE6D4A"/>
    <w:rsid w:val="00FE7A90"/>
    <w:rsid w:val="00FF13EE"/>
    <w:rsid w:val="00FF2670"/>
    <w:rsid w:val="00FF2F25"/>
    <w:rsid w:val="00FF3751"/>
    <w:rsid w:val="00FF39C8"/>
    <w:rsid w:val="00FF45DC"/>
    <w:rsid w:val="00FF4B2B"/>
    <w:rsid w:val="00FF5FB0"/>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8F3E02"/>
  <w15:docId w15:val="{9F6800C1-7BE9-4077-8027-7B036FBA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625"/>
    <w:rPr>
      <w:rFonts w:ascii="Times New Roman" w:eastAsia="Times New Roman" w:hAnsi="Times New Roman"/>
      <w:sz w:val="24"/>
      <w:szCs w:val="24"/>
    </w:rPr>
  </w:style>
  <w:style w:type="paragraph" w:styleId="Heading2">
    <w:name w:val="heading 2"/>
    <w:basedOn w:val="Normal"/>
    <w:link w:val="Heading2Char"/>
    <w:uiPriority w:val="99"/>
    <w:qFormat/>
    <w:rsid w:val="0023344D"/>
    <w:pPr>
      <w:spacing w:before="100" w:beforeAutospacing="1" w:after="180"/>
      <w:outlineLvl w:val="1"/>
    </w:pPr>
    <w:rPr>
      <w:rFonts w:ascii="Palatino Linotype" w:eastAsia="Calibri" w:hAnsi="Palatino Linotype"/>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3344D"/>
    <w:rPr>
      <w:rFonts w:ascii="Palatino Linotype" w:hAnsi="Palatino Linotype" w:cs="Times New Roman"/>
      <w:color w:val="000000"/>
      <w:sz w:val="23"/>
    </w:rPr>
  </w:style>
  <w:style w:type="character" w:styleId="Emphasis">
    <w:name w:val="Emphasis"/>
    <w:basedOn w:val="DefaultParagraphFont"/>
    <w:uiPriority w:val="99"/>
    <w:qFormat/>
    <w:rsid w:val="00F04625"/>
    <w:rPr>
      <w:rFonts w:ascii="Calibri" w:hAnsi="Calibri" w:cs="Times New Roman"/>
      <w:b/>
      <w:i/>
    </w:rPr>
  </w:style>
  <w:style w:type="character" w:styleId="Hyperlink">
    <w:name w:val="Hyperlink"/>
    <w:basedOn w:val="DefaultParagraphFont"/>
    <w:uiPriority w:val="99"/>
    <w:semiHidden/>
    <w:rsid w:val="0023344D"/>
    <w:rPr>
      <w:rFonts w:cs="Times New Roman"/>
      <w:color w:val="0069AE"/>
      <w:u w:val="none"/>
      <w:effect w:val="none"/>
    </w:rPr>
  </w:style>
  <w:style w:type="paragraph" w:styleId="NormalWeb">
    <w:name w:val="Normal (Web)"/>
    <w:basedOn w:val="Normal"/>
    <w:uiPriority w:val="99"/>
    <w:semiHidden/>
    <w:rsid w:val="0023344D"/>
    <w:pPr>
      <w:spacing w:after="360"/>
    </w:pPr>
  </w:style>
  <w:style w:type="paragraph" w:styleId="BalloonText">
    <w:name w:val="Balloon Text"/>
    <w:basedOn w:val="Normal"/>
    <w:link w:val="BalloonTextChar"/>
    <w:uiPriority w:val="99"/>
    <w:semiHidden/>
    <w:rsid w:val="00801D93"/>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801D93"/>
    <w:rPr>
      <w:rFonts w:ascii="Tahoma" w:hAnsi="Tahoma" w:cs="Times New Roman"/>
      <w:sz w:val="16"/>
    </w:rPr>
  </w:style>
  <w:style w:type="paragraph" w:styleId="Header">
    <w:name w:val="header"/>
    <w:basedOn w:val="Normal"/>
    <w:link w:val="HeaderChar"/>
    <w:uiPriority w:val="99"/>
    <w:rsid w:val="00414D6E"/>
    <w:pPr>
      <w:tabs>
        <w:tab w:val="center" w:pos="4320"/>
        <w:tab w:val="right" w:pos="8640"/>
      </w:tabs>
    </w:pPr>
    <w:rPr>
      <w:rFonts w:eastAsia="Calibri"/>
    </w:rPr>
  </w:style>
  <w:style w:type="character" w:customStyle="1" w:styleId="HeaderChar">
    <w:name w:val="Header Char"/>
    <w:basedOn w:val="DefaultParagraphFont"/>
    <w:link w:val="Header"/>
    <w:uiPriority w:val="99"/>
    <w:semiHidden/>
    <w:locked/>
    <w:rsid w:val="008151AD"/>
    <w:rPr>
      <w:rFonts w:ascii="Times New Roman" w:hAnsi="Times New Roman" w:cs="Times New Roman"/>
      <w:sz w:val="24"/>
    </w:rPr>
  </w:style>
  <w:style w:type="paragraph" w:styleId="Footer">
    <w:name w:val="footer"/>
    <w:basedOn w:val="Normal"/>
    <w:link w:val="FooterChar"/>
    <w:uiPriority w:val="99"/>
    <w:rsid w:val="00414D6E"/>
    <w:pPr>
      <w:tabs>
        <w:tab w:val="center" w:pos="4320"/>
        <w:tab w:val="right" w:pos="8640"/>
      </w:tabs>
    </w:pPr>
    <w:rPr>
      <w:rFonts w:eastAsia="Calibri"/>
    </w:rPr>
  </w:style>
  <w:style w:type="character" w:customStyle="1" w:styleId="FooterChar">
    <w:name w:val="Footer Char"/>
    <w:basedOn w:val="DefaultParagraphFont"/>
    <w:link w:val="Footer"/>
    <w:uiPriority w:val="99"/>
    <w:semiHidden/>
    <w:locked/>
    <w:rsid w:val="008151AD"/>
    <w:rPr>
      <w:rFonts w:ascii="Times New Roman" w:hAnsi="Times New Roman" w:cs="Times New Roman"/>
      <w:sz w:val="24"/>
    </w:rPr>
  </w:style>
  <w:style w:type="character" w:customStyle="1" w:styleId="st">
    <w:name w:val="st"/>
    <w:rsid w:val="005F3B17"/>
  </w:style>
  <w:style w:type="character" w:customStyle="1" w:styleId="apple-style-span">
    <w:name w:val="apple-style-span"/>
    <w:uiPriority w:val="99"/>
    <w:rsid w:val="000F492D"/>
  </w:style>
  <w:style w:type="character" w:styleId="CommentReference">
    <w:name w:val="annotation reference"/>
    <w:basedOn w:val="DefaultParagraphFont"/>
    <w:uiPriority w:val="99"/>
    <w:semiHidden/>
    <w:rsid w:val="00375EED"/>
    <w:rPr>
      <w:rFonts w:cs="Times New Roman"/>
      <w:sz w:val="16"/>
    </w:rPr>
  </w:style>
  <w:style w:type="paragraph" w:styleId="CommentText">
    <w:name w:val="annotation text"/>
    <w:basedOn w:val="Normal"/>
    <w:link w:val="CommentTextChar"/>
    <w:uiPriority w:val="99"/>
    <w:semiHidden/>
    <w:rsid w:val="00375EED"/>
    <w:rPr>
      <w:rFonts w:eastAsia="Calibri"/>
      <w:sz w:val="20"/>
      <w:szCs w:val="20"/>
    </w:rPr>
  </w:style>
  <w:style w:type="character" w:customStyle="1" w:styleId="CommentTextChar">
    <w:name w:val="Comment Text Char"/>
    <w:basedOn w:val="DefaultParagraphFont"/>
    <w:link w:val="CommentText"/>
    <w:uiPriority w:val="99"/>
    <w:semiHidden/>
    <w:locked/>
    <w:rsid w:val="00375EED"/>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375EED"/>
    <w:rPr>
      <w:b/>
      <w:bCs/>
    </w:rPr>
  </w:style>
  <w:style w:type="character" w:customStyle="1" w:styleId="CommentSubjectChar">
    <w:name w:val="Comment Subject Char"/>
    <w:basedOn w:val="CommentTextChar"/>
    <w:link w:val="CommentSubject"/>
    <w:uiPriority w:val="99"/>
    <w:semiHidden/>
    <w:locked/>
    <w:rsid w:val="00375EED"/>
    <w:rPr>
      <w:rFonts w:ascii="Times New Roman" w:hAnsi="Times New Roman" w:cs="Times New Roman"/>
      <w:b/>
    </w:rPr>
  </w:style>
  <w:style w:type="paragraph" w:styleId="ListParagraph">
    <w:name w:val="List Paragraph"/>
    <w:basedOn w:val="Normal"/>
    <w:uiPriority w:val="99"/>
    <w:qFormat/>
    <w:rsid w:val="00403229"/>
    <w:pPr>
      <w:spacing w:after="200" w:line="276" w:lineRule="auto"/>
      <w:ind w:left="720"/>
      <w:contextualSpacing/>
    </w:pPr>
    <w:rPr>
      <w:rFonts w:ascii="Calibri" w:eastAsia="Calibri" w:hAnsi="Calibri"/>
      <w:sz w:val="22"/>
      <w:szCs w:val="22"/>
    </w:rPr>
  </w:style>
  <w:style w:type="character" w:customStyle="1" w:styleId="u-linkcomplex-target">
    <w:name w:val="u-linkcomplex-target"/>
    <w:basedOn w:val="DefaultParagraphFont"/>
    <w:rsid w:val="005A4BE4"/>
  </w:style>
  <w:style w:type="character" w:customStyle="1" w:styleId="Mention1">
    <w:name w:val="Mention1"/>
    <w:basedOn w:val="DefaultParagraphFont"/>
    <w:uiPriority w:val="99"/>
    <w:semiHidden/>
    <w:unhideWhenUsed/>
    <w:rsid w:val="00A50EA3"/>
    <w:rPr>
      <w:color w:val="2B579A"/>
      <w:shd w:val="clear" w:color="auto" w:fill="E6E6E6"/>
    </w:rPr>
  </w:style>
  <w:style w:type="character" w:styleId="FollowedHyperlink">
    <w:name w:val="FollowedHyperlink"/>
    <w:basedOn w:val="DefaultParagraphFont"/>
    <w:uiPriority w:val="99"/>
    <w:semiHidden/>
    <w:unhideWhenUsed/>
    <w:rsid w:val="00A50EA3"/>
    <w:rPr>
      <w:color w:val="800080" w:themeColor="followedHyperlink"/>
      <w:u w:val="single"/>
    </w:rPr>
  </w:style>
  <w:style w:type="paragraph" w:styleId="Revision">
    <w:name w:val="Revision"/>
    <w:hidden/>
    <w:uiPriority w:val="99"/>
    <w:semiHidden/>
    <w:rsid w:val="00DF1536"/>
    <w:rPr>
      <w:rFonts w:ascii="Times New Roman" w:eastAsia="Times New Roman" w:hAnsi="Times New Roman"/>
      <w:sz w:val="24"/>
      <w:szCs w:val="24"/>
    </w:rPr>
  </w:style>
  <w:style w:type="character" w:customStyle="1" w:styleId="apple-converted-space">
    <w:name w:val="apple-converted-space"/>
    <w:basedOn w:val="DefaultParagraphFont"/>
    <w:rsid w:val="00F633A9"/>
  </w:style>
  <w:style w:type="character" w:customStyle="1" w:styleId="nowrap">
    <w:name w:val="nowrap"/>
    <w:basedOn w:val="DefaultParagraphFont"/>
    <w:rsid w:val="00F633A9"/>
  </w:style>
  <w:style w:type="character" w:styleId="Strong">
    <w:name w:val="Strong"/>
    <w:basedOn w:val="DefaultParagraphFont"/>
    <w:uiPriority w:val="22"/>
    <w:qFormat/>
    <w:locked/>
    <w:rsid w:val="00017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3610">
      <w:bodyDiv w:val="1"/>
      <w:marLeft w:val="0"/>
      <w:marRight w:val="0"/>
      <w:marTop w:val="0"/>
      <w:marBottom w:val="0"/>
      <w:divBdr>
        <w:top w:val="none" w:sz="0" w:space="0" w:color="auto"/>
        <w:left w:val="none" w:sz="0" w:space="0" w:color="auto"/>
        <w:bottom w:val="none" w:sz="0" w:space="0" w:color="auto"/>
        <w:right w:val="none" w:sz="0" w:space="0" w:color="auto"/>
      </w:divBdr>
    </w:div>
    <w:div w:id="125780106">
      <w:bodyDiv w:val="1"/>
      <w:marLeft w:val="0"/>
      <w:marRight w:val="0"/>
      <w:marTop w:val="0"/>
      <w:marBottom w:val="0"/>
      <w:divBdr>
        <w:top w:val="none" w:sz="0" w:space="0" w:color="auto"/>
        <w:left w:val="none" w:sz="0" w:space="0" w:color="auto"/>
        <w:bottom w:val="none" w:sz="0" w:space="0" w:color="auto"/>
        <w:right w:val="none" w:sz="0" w:space="0" w:color="auto"/>
      </w:divBdr>
    </w:div>
    <w:div w:id="178013999">
      <w:bodyDiv w:val="1"/>
      <w:marLeft w:val="0"/>
      <w:marRight w:val="0"/>
      <w:marTop w:val="0"/>
      <w:marBottom w:val="0"/>
      <w:divBdr>
        <w:top w:val="none" w:sz="0" w:space="0" w:color="auto"/>
        <w:left w:val="none" w:sz="0" w:space="0" w:color="auto"/>
        <w:bottom w:val="none" w:sz="0" w:space="0" w:color="auto"/>
        <w:right w:val="none" w:sz="0" w:space="0" w:color="auto"/>
      </w:divBdr>
    </w:div>
    <w:div w:id="255141854">
      <w:bodyDiv w:val="1"/>
      <w:marLeft w:val="0"/>
      <w:marRight w:val="0"/>
      <w:marTop w:val="0"/>
      <w:marBottom w:val="0"/>
      <w:divBdr>
        <w:top w:val="none" w:sz="0" w:space="0" w:color="auto"/>
        <w:left w:val="none" w:sz="0" w:space="0" w:color="auto"/>
        <w:bottom w:val="none" w:sz="0" w:space="0" w:color="auto"/>
        <w:right w:val="none" w:sz="0" w:space="0" w:color="auto"/>
      </w:divBdr>
    </w:div>
    <w:div w:id="470252028">
      <w:bodyDiv w:val="1"/>
      <w:marLeft w:val="0"/>
      <w:marRight w:val="0"/>
      <w:marTop w:val="0"/>
      <w:marBottom w:val="0"/>
      <w:divBdr>
        <w:top w:val="none" w:sz="0" w:space="0" w:color="auto"/>
        <w:left w:val="none" w:sz="0" w:space="0" w:color="auto"/>
        <w:bottom w:val="none" w:sz="0" w:space="0" w:color="auto"/>
        <w:right w:val="none" w:sz="0" w:space="0" w:color="auto"/>
      </w:divBdr>
    </w:div>
    <w:div w:id="472331341">
      <w:bodyDiv w:val="1"/>
      <w:marLeft w:val="0"/>
      <w:marRight w:val="0"/>
      <w:marTop w:val="0"/>
      <w:marBottom w:val="0"/>
      <w:divBdr>
        <w:top w:val="none" w:sz="0" w:space="0" w:color="auto"/>
        <w:left w:val="none" w:sz="0" w:space="0" w:color="auto"/>
        <w:bottom w:val="none" w:sz="0" w:space="0" w:color="auto"/>
        <w:right w:val="none" w:sz="0" w:space="0" w:color="auto"/>
      </w:divBdr>
    </w:div>
    <w:div w:id="507255036">
      <w:bodyDiv w:val="1"/>
      <w:marLeft w:val="0"/>
      <w:marRight w:val="0"/>
      <w:marTop w:val="0"/>
      <w:marBottom w:val="0"/>
      <w:divBdr>
        <w:top w:val="none" w:sz="0" w:space="0" w:color="auto"/>
        <w:left w:val="none" w:sz="0" w:space="0" w:color="auto"/>
        <w:bottom w:val="none" w:sz="0" w:space="0" w:color="auto"/>
        <w:right w:val="none" w:sz="0" w:space="0" w:color="auto"/>
      </w:divBdr>
    </w:div>
    <w:div w:id="590814263">
      <w:bodyDiv w:val="1"/>
      <w:marLeft w:val="0"/>
      <w:marRight w:val="0"/>
      <w:marTop w:val="0"/>
      <w:marBottom w:val="0"/>
      <w:divBdr>
        <w:top w:val="none" w:sz="0" w:space="0" w:color="auto"/>
        <w:left w:val="none" w:sz="0" w:space="0" w:color="auto"/>
        <w:bottom w:val="none" w:sz="0" w:space="0" w:color="auto"/>
        <w:right w:val="none" w:sz="0" w:space="0" w:color="auto"/>
      </w:divBdr>
    </w:div>
    <w:div w:id="735008131">
      <w:bodyDiv w:val="1"/>
      <w:marLeft w:val="0"/>
      <w:marRight w:val="0"/>
      <w:marTop w:val="0"/>
      <w:marBottom w:val="0"/>
      <w:divBdr>
        <w:top w:val="none" w:sz="0" w:space="0" w:color="auto"/>
        <w:left w:val="none" w:sz="0" w:space="0" w:color="auto"/>
        <w:bottom w:val="none" w:sz="0" w:space="0" w:color="auto"/>
        <w:right w:val="none" w:sz="0" w:space="0" w:color="auto"/>
      </w:divBdr>
    </w:div>
    <w:div w:id="746609921">
      <w:bodyDiv w:val="1"/>
      <w:marLeft w:val="0"/>
      <w:marRight w:val="0"/>
      <w:marTop w:val="0"/>
      <w:marBottom w:val="0"/>
      <w:divBdr>
        <w:top w:val="none" w:sz="0" w:space="0" w:color="auto"/>
        <w:left w:val="none" w:sz="0" w:space="0" w:color="auto"/>
        <w:bottom w:val="none" w:sz="0" w:space="0" w:color="auto"/>
        <w:right w:val="none" w:sz="0" w:space="0" w:color="auto"/>
      </w:divBdr>
    </w:div>
    <w:div w:id="1081024680">
      <w:bodyDiv w:val="1"/>
      <w:marLeft w:val="0"/>
      <w:marRight w:val="0"/>
      <w:marTop w:val="0"/>
      <w:marBottom w:val="0"/>
      <w:divBdr>
        <w:top w:val="none" w:sz="0" w:space="0" w:color="auto"/>
        <w:left w:val="none" w:sz="0" w:space="0" w:color="auto"/>
        <w:bottom w:val="none" w:sz="0" w:space="0" w:color="auto"/>
        <w:right w:val="none" w:sz="0" w:space="0" w:color="auto"/>
      </w:divBdr>
    </w:div>
    <w:div w:id="1186360462">
      <w:bodyDiv w:val="1"/>
      <w:marLeft w:val="0"/>
      <w:marRight w:val="0"/>
      <w:marTop w:val="0"/>
      <w:marBottom w:val="0"/>
      <w:divBdr>
        <w:top w:val="none" w:sz="0" w:space="0" w:color="auto"/>
        <w:left w:val="none" w:sz="0" w:space="0" w:color="auto"/>
        <w:bottom w:val="none" w:sz="0" w:space="0" w:color="auto"/>
        <w:right w:val="none" w:sz="0" w:space="0" w:color="auto"/>
      </w:divBdr>
    </w:div>
    <w:div w:id="1205168873">
      <w:bodyDiv w:val="1"/>
      <w:marLeft w:val="0"/>
      <w:marRight w:val="0"/>
      <w:marTop w:val="0"/>
      <w:marBottom w:val="0"/>
      <w:divBdr>
        <w:top w:val="none" w:sz="0" w:space="0" w:color="auto"/>
        <w:left w:val="none" w:sz="0" w:space="0" w:color="auto"/>
        <w:bottom w:val="none" w:sz="0" w:space="0" w:color="auto"/>
        <w:right w:val="none" w:sz="0" w:space="0" w:color="auto"/>
      </w:divBdr>
    </w:div>
    <w:div w:id="1209486768">
      <w:bodyDiv w:val="1"/>
      <w:marLeft w:val="0"/>
      <w:marRight w:val="0"/>
      <w:marTop w:val="0"/>
      <w:marBottom w:val="0"/>
      <w:divBdr>
        <w:top w:val="none" w:sz="0" w:space="0" w:color="auto"/>
        <w:left w:val="none" w:sz="0" w:space="0" w:color="auto"/>
        <w:bottom w:val="none" w:sz="0" w:space="0" w:color="auto"/>
        <w:right w:val="none" w:sz="0" w:space="0" w:color="auto"/>
      </w:divBdr>
    </w:div>
    <w:div w:id="1289510724">
      <w:bodyDiv w:val="1"/>
      <w:marLeft w:val="0"/>
      <w:marRight w:val="0"/>
      <w:marTop w:val="0"/>
      <w:marBottom w:val="0"/>
      <w:divBdr>
        <w:top w:val="none" w:sz="0" w:space="0" w:color="auto"/>
        <w:left w:val="none" w:sz="0" w:space="0" w:color="auto"/>
        <w:bottom w:val="none" w:sz="0" w:space="0" w:color="auto"/>
        <w:right w:val="none" w:sz="0" w:space="0" w:color="auto"/>
      </w:divBdr>
    </w:div>
    <w:div w:id="1368602158">
      <w:bodyDiv w:val="1"/>
      <w:marLeft w:val="0"/>
      <w:marRight w:val="0"/>
      <w:marTop w:val="0"/>
      <w:marBottom w:val="0"/>
      <w:divBdr>
        <w:top w:val="none" w:sz="0" w:space="0" w:color="auto"/>
        <w:left w:val="none" w:sz="0" w:space="0" w:color="auto"/>
        <w:bottom w:val="none" w:sz="0" w:space="0" w:color="auto"/>
        <w:right w:val="none" w:sz="0" w:space="0" w:color="auto"/>
      </w:divBdr>
    </w:div>
    <w:div w:id="1738626663">
      <w:bodyDiv w:val="1"/>
      <w:marLeft w:val="0"/>
      <w:marRight w:val="0"/>
      <w:marTop w:val="0"/>
      <w:marBottom w:val="0"/>
      <w:divBdr>
        <w:top w:val="none" w:sz="0" w:space="0" w:color="auto"/>
        <w:left w:val="none" w:sz="0" w:space="0" w:color="auto"/>
        <w:bottom w:val="none" w:sz="0" w:space="0" w:color="auto"/>
        <w:right w:val="none" w:sz="0" w:space="0" w:color="auto"/>
      </w:divBdr>
      <w:divsChild>
        <w:div w:id="1243224470">
          <w:marLeft w:val="0"/>
          <w:marRight w:val="0"/>
          <w:marTop w:val="0"/>
          <w:marBottom w:val="0"/>
          <w:divBdr>
            <w:top w:val="none" w:sz="0" w:space="0" w:color="auto"/>
            <w:left w:val="none" w:sz="0" w:space="0" w:color="auto"/>
            <w:bottom w:val="none" w:sz="0" w:space="0" w:color="auto"/>
            <w:right w:val="none" w:sz="0" w:space="0" w:color="auto"/>
          </w:divBdr>
        </w:div>
      </w:divsChild>
    </w:div>
    <w:div w:id="1838955600">
      <w:marLeft w:val="0"/>
      <w:marRight w:val="0"/>
      <w:marTop w:val="0"/>
      <w:marBottom w:val="0"/>
      <w:divBdr>
        <w:top w:val="none" w:sz="0" w:space="0" w:color="auto"/>
        <w:left w:val="none" w:sz="0" w:space="0" w:color="auto"/>
        <w:bottom w:val="none" w:sz="0" w:space="0" w:color="auto"/>
        <w:right w:val="none" w:sz="0" w:space="0" w:color="auto"/>
      </w:divBdr>
      <w:divsChild>
        <w:div w:id="1838955601">
          <w:marLeft w:val="0"/>
          <w:marRight w:val="0"/>
          <w:marTop w:val="0"/>
          <w:marBottom w:val="0"/>
          <w:divBdr>
            <w:top w:val="none" w:sz="0" w:space="0" w:color="auto"/>
            <w:left w:val="none" w:sz="0" w:space="0" w:color="auto"/>
            <w:bottom w:val="none" w:sz="0" w:space="0" w:color="auto"/>
            <w:right w:val="none" w:sz="0" w:space="0" w:color="auto"/>
          </w:divBdr>
          <w:divsChild>
            <w:div w:id="1838955606">
              <w:marLeft w:val="0"/>
              <w:marRight w:val="0"/>
              <w:marTop w:val="0"/>
              <w:marBottom w:val="0"/>
              <w:divBdr>
                <w:top w:val="none" w:sz="0" w:space="0" w:color="auto"/>
                <w:left w:val="none" w:sz="0" w:space="0" w:color="auto"/>
                <w:bottom w:val="none" w:sz="0" w:space="0" w:color="auto"/>
                <w:right w:val="none" w:sz="0" w:space="0" w:color="auto"/>
              </w:divBdr>
              <w:divsChild>
                <w:div w:id="1838955615">
                  <w:marLeft w:val="3990"/>
                  <w:marRight w:val="0"/>
                  <w:marTop w:val="0"/>
                  <w:marBottom w:val="0"/>
                  <w:divBdr>
                    <w:top w:val="none" w:sz="0" w:space="0" w:color="auto"/>
                    <w:left w:val="none" w:sz="0" w:space="0" w:color="auto"/>
                    <w:bottom w:val="none" w:sz="0" w:space="0" w:color="auto"/>
                    <w:right w:val="none" w:sz="0" w:space="0" w:color="auto"/>
                  </w:divBdr>
                  <w:divsChild>
                    <w:div w:id="1838955598">
                      <w:marLeft w:val="0"/>
                      <w:marRight w:val="0"/>
                      <w:marTop w:val="0"/>
                      <w:marBottom w:val="0"/>
                      <w:divBdr>
                        <w:top w:val="none" w:sz="0" w:space="0" w:color="auto"/>
                        <w:left w:val="none" w:sz="0" w:space="0" w:color="auto"/>
                        <w:bottom w:val="none" w:sz="0" w:space="0" w:color="auto"/>
                        <w:right w:val="none" w:sz="0" w:space="0" w:color="auto"/>
                      </w:divBdr>
                      <w:divsChild>
                        <w:div w:id="1838955609">
                          <w:marLeft w:val="0"/>
                          <w:marRight w:val="300"/>
                          <w:marTop w:val="135"/>
                          <w:marBottom w:val="0"/>
                          <w:divBdr>
                            <w:top w:val="single" w:sz="6" w:space="9" w:color="A8AAAC"/>
                            <w:left w:val="none" w:sz="0" w:space="0" w:color="auto"/>
                            <w:bottom w:val="none" w:sz="0" w:space="0" w:color="auto"/>
                            <w:right w:val="none" w:sz="0" w:space="0" w:color="auto"/>
                          </w:divBdr>
                          <w:divsChild>
                            <w:div w:id="1838955602">
                              <w:marLeft w:val="0"/>
                              <w:marRight w:val="0"/>
                              <w:marTop w:val="0"/>
                              <w:marBottom w:val="300"/>
                              <w:divBdr>
                                <w:top w:val="none" w:sz="0" w:space="0" w:color="auto"/>
                                <w:left w:val="none" w:sz="0" w:space="0" w:color="auto"/>
                                <w:bottom w:val="none" w:sz="0" w:space="0" w:color="auto"/>
                                <w:right w:val="none" w:sz="0" w:space="0" w:color="auto"/>
                              </w:divBdr>
                              <w:divsChild>
                                <w:div w:id="1838955611">
                                  <w:marLeft w:val="0"/>
                                  <w:marRight w:val="300"/>
                                  <w:marTop w:val="0"/>
                                  <w:marBottom w:val="0"/>
                                  <w:divBdr>
                                    <w:top w:val="none" w:sz="0" w:space="0" w:color="auto"/>
                                    <w:left w:val="none" w:sz="0" w:space="0" w:color="auto"/>
                                    <w:bottom w:val="none" w:sz="0" w:space="0" w:color="auto"/>
                                    <w:right w:val="none" w:sz="0" w:space="0" w:color="auto"/>
                                  </w:divBdr>
                                  <w:divsChild>
                                    <w:div w:id="1838955610">
                                      <w:marLeft w:val="0"/>
                                      <w:marRight w:val="0"/>
                                      <w:marTop w:val="0"/>
                                      <w:marBottom w:val="0"/>
                                      <w:divBdr>
                                        <w:top w:val="none" w:sz="0" w:space="0" w:color="auto"/>
                                        <w:left w:val="none" w:sz="0" w:space="0" w:color="auto"/>
                                        <w:bottom w:val="none" w:sz="0" w:space="0" w:color="auto"/>
                                        <w:right w:val="none" w:sz="0" w:space="0" w:color="auto"/>
                                      </w:divBdr>
                                      <w:divsChild>
                                        <w:div w:id="1838955604">
                                          <w:marLeft w:val="0"/>
                                          <w:marRight w:val="0"/>
                                          <w:marTop w:val="0"/>
                                          <w:marBottom w:val="0"/>
                                          <w:divBdr>
                                            <w:top w:val="none" w:sz="0" w:space="0" w:color="auto"/>
                                            <w:left w:val="none" w:sz="0" w:space="0" w:color="auto"/>
                                            <w:bottom w:val="none" w:sz="0" w:space="0" w:color="auto"/>
                                            <w:right w:val="none" w:sz="0" w:space="0" w:color="auto"/>
                                          </w:divBdr>
                                          <w:divsChild>
                                            <w:div w:id="1838955614">
                                              <w:marLeft w:val="0"/>
                                              <w:marRight w:val="0"/>
                                              <w:marTop w:val="0"/>
                                              <w:marBottom w:val="0"/>
                                              <w:divBdr>
                                                <w:top w:val="none" w:sz="0" w:space="0" w:color="auto"/>
                                                <w:left w:val="none" w:sz="0" w:space="0" w:color="auto"/>
                                                <w:bottom w:val="none" w:sz="0" w:space="0" w:color="auto"/>
                                                <w:right w:val="none" w:sz="0" w:space="0" w:color="auto"/>
                                              </w:divBdr>
                                              <w:divsChild>
                                                <w:div w:id="1838955599">
                                                  <w:marLeft w:val="0"/>
                                                  <w:marRight w:val="0"/>
                                                  <w:marTop w:val="0"/>
                                                  <w:marBottom w:val="0"/>
                                                  <w:divBdr>
                                                    <w:top w:val="none" w:sz="0" w:space="0" w:color="auto"/>
                                                    <w:left w:val="none" w:sz="0" w:space="0" w:color="auto"/>
                                                    <w:bottom w:val="none" w:sz="0" w:space="0" w:color="auto"/>
                                                    <w:right w:val="none" w:sz="0" w:space="0" w:color="auto"/>
                                                  </w:divBdr>
                                                  <w:divsChild>
                                                    <w:div w:id="1838955613">
                                                      <w:marLeft w:val="0"/>
                                                      <w:marRight w:val="0"/>
                                                      <w:marTop w:val="0"/>
                                                      <w:marBottom w:val="0"/>
                                                      <w:divBdr>
                                                        <w:top w:val="none" w:sz="0" w:space="0" w:color="auto"/>
                                                        <w:left w:val="none" w:sz="0" w:space="0" w:color="auto"/>
                                                        <w:bottom w:val="none" w:sz="0" w:space="0" w:color="auto"/>
                                                        <w:right w:val="none" w:sz="0" w:space="0" w:color="auto"/>
                                                      </w:divBdr>
                                                      <w:divsChild>
                                                        <w:div w:id="1838955603">
                                                          <w:marLeft w:val="0"/>
                                                          <w:marRight w:val="0"/>
                                                          <w:marTop w:val="0"/>
                                                          <w:marBottom w:val="0"/>
                                                          <w:divBdr>
                                                            <w:top w:val="none" w:sz="0" w:space="0" w:color="auto"/>
                                                            <w:left w:val="none" w:sz="0" w:space="0" w:color="auto"/>
                                                            <w:bottom w:val="none" w:sz="0" w:space="0" w:color="auto"/>
                                                            <w:right w:val="none" w:sz="0" w:space="0" w:color="auto"/>
                                                          </w:divBdr>
                                                          <w:divsChild>
                                                            <w:div w:id="183895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9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955608">
      <w:marLeft w:val="0"/>
      <w:marRight w:val="0"/>
      <w:marTop w:val="0"/>
      <w:marBottom w:val="0"/>
      <w:divBdr>
        <w:top w:val="none" w:sz="0" w:space="0" w:color="auto"/>
        <w:left w:val="none" w:sz="0" w:space="0" w:color="auto"/>
        <w:bottom w:val="none" w:sz="0" w:space="0" w:color="auto"/>
        <w:right w:val="none" w:sz="0" w:space="0" w:color="auto"/>
      </w:divBdr>
    </w:div>
    <w:div w:id="1838955612">
      <w:marLeft w:val="0"/>
      <w:marRight w:val="0"/>
      <w:marTop w:val="0"/>
      <w:marBottom w:val="0"/>
      <w:divBdr>
        <w:top w:val="none" w:sz="0" w:space="0" w:color="auto"/>
        <w:left w:val="none" w:sz="0" w:space="0" w:color="auto"/>
        <w:bottom w:val="none" w:sz="0" w:space="0" w:color="auto"/>
        <w:right w:val="none" w:sz="0" w:space="0" w:color="auto"/>
      </w:divBdr>
      <w:divsChild>
        <w:div w:id="1838955605">
          <w:marLeft w:val="720"/>
          <w:marRight w:val="720"/>
          <w:marTop w:val="100"/>
          <w:marBottom w:val="100"/>
          <w:divBdr>
            <w:top w:val="none" w:sz="0" w:space="0" w:color="auto"/>
            <w:left w:val="none" w:sz="0" w:space="0" w:color="auto"/>
            <w:bottom w:val="none" w:sz="0" w:space="0" w:color="auto"/>
            <w:right w:val="none" w:sz="0" w:space="0" w:color="auto"/>
          </w:divBdr>
          <w:divsChild>
            <w:div w:id="18389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955620">
      <w:marLeft w:val="0"/>
      <w:marRight w:val="0"/>
      <w:marTop w:val="0"/>
      <w:marBottom w:val="0"/>
      <w:divBdr>
        <w:top w:val="none" w:sz="0" w:space="0" w:color="auto"/>
        <w:left w:val="none" w:sz="0" w:space="0" w:color="auto"/>
        <w:bottom w:val="none" w:sz="0" w:space="0" w:color="auto"/>
        <w:right w:val="none" w:sz="0" w:space="0" w:color="auto"/>
      </w:divBdr>
      <w:divsChild>
        <w:div w:id="1838955618">
          <w:marLeft w:val="0"/>
          <w:marRight w:val="0"/>
          <w:marTop w:val="0"/>
          <w:marBottom w:val="0"/>
          <w:divBdr>
            <w:top w:val="none" w:sz="0" w:space="0" w:color="auto"/>
            <w:left w:val="none" w:sz="0" w:space="0" w:color="auto"/>
            <w:bottom w:val="none" w:sz="0" w:space="0" w:color="auto"/>
            <w:right w:val="none" w:sz="0" w:space="0" w:color="auto"/>
          </w:divBdr>
        </w:div>
      </w:divsChild>
    </w:div>
    <w:div w:id="1838955621">
      <w:marLeft w:val="0"/>
      <w:marRight w:val="0"/>
      <w:marTop w:val="0"/>
      <w:marBottom w:val="0"/>
      <w:divBdr>
        <w:top w:val="none" w:sz="0" w:space="0" w:color="auto"/>
        <w:left w:val="none" w:sz="0" w:space="0" w:color="auto"/>
        <w:bottom w:val="none" w:sz="0" w:space="0" w:color="auto"/>
        <w:right w:val="none" w:sz="0" w:space="0" w:color="auto"/>
      </w:divBdr>
      <w:divsChild>
        <w:div w:id="1838955619">
          <w:marLeft w:val="0"/>
          <w:marRight w:val="0"/>
          <w:marTop w:val="0"/>
          <w:marBottom w:val="0"/>
          <w:divBdr>
            <w:top w:val="none" w:sz="0" w:space="0" w:color="auto"/>
            <w:left w:val="none" w:sz="0" w:space="0" w:color="auto"/>
            <w:bottom w:val="none" w:sz="0" w:space="0" w:color="auto"/>
            <w:right w:val="none" w:sz="0" w:space="0" w:color="auto"/>
          </w:divBdr>
        </w:div>
      </w:divsChild>
    </w:div>
    <w:div w:id="1838955622">
      <w:marLeft w:val="0"/>
      <w:marRight w:val="0"/>
      <w:marTop w:val="0"/>
      <w:marBottom w:val="0"/>
      <w:divBdr>
        <w:top w:val="none" w:sz="0" w:space="0" w:color="auto"/>
        <w:left w:val="none" w:sz="0" w:space="0" w:color="auto"/>
        <w:bottom w:val="none" w:sz="0" w:space="0" w:color="auto"/>
        <w:right w:val="none" w:sz="0" w:space="0" w:color="auto"/>
      </w:divBdr>
    </w:div>
    <w:div w:id="1838955623">
      <w:marLeft w:val="0"/>
      <w:marRight w:val="0"/>
      <w:marTop w:val="0"/>
      <w:marBottom w:val="0"/>
      <w:divBdr>
        <w:top w:val="none" w:sz="0" w:space="0" w:color="auto"/>
        <w:left w:val="none" w:sz="0" w:space="0" w:color="auto"/>
        <w:bottom w:val="none" w:sz="0" w:space="0" w:color="auto"/>
        <w:right w:val="none" w:sz="0" w:space="0" w:color="auto"/>
      </w:divBdr>
    </w:div>
    <w:div w:id="1838955624">
      <w:marLeft w:val="150"/>
      <w:marRight w:val="150"/>
      <w:marTop w:val="150"/>
      <w:marBottom w:val="150"/>
      <w:divBdr>
        <w:top w:val="none" w:sz="0" w:space="0" w:color="auto"/>
        <w:left w:val="none" w:sz="0" w:space="0" w:color="auto"/>
        <w:bottom w:val="none" w:sz="0" w:space="0" w:color="auto"/>
        <w:right w:val="none" w:sz="0" w:space="0" w:color="auto"/>
      </w:divBdr>
      <w:divsChild>
        <w:div w:id="1838955626">
          <w:marLeft w:val="0"/>
          <w:marRight w:val="0"/>
          <w:marTop w:val="0"/>
          <w:marBottom w:val="0"/>
          <w:divBdr>
            <w:top w:val="none" w:sz="0" w:space="0" w:color="auto"/>
            <w:left w:val="none" w:sz="0" w:space="0" w:color="auto"/>
            <w:bottom w:val="none" w:sz="0" w:space="0" w:color="auto"/>
            <w:right w:val="none" w:sz="0" w:space="0" w:color="auto"/>
          </w:divBdr>
        </w:div>
      </w:divsChild>
    </w:div>
    <w:div w:id="1838955625">
      <w:marLeft w:val="0"/>
      <w:marRight w:val="0"/>
      <w:marTop w:val="0"/>
      <w:marBottom w:val="0"/>
      <w:divBdr>
        <w:top w:val="none" w:sz="0" w:space="0" w:color="auto"/>
        <w:left w:val="none" w:sz="0" w:space="0" w:color="auto"/>
        <w:bottom w:val="none" w:sz="0" w:space="0" w:color="auto"/>
        <w:right w:val="none" w:sz="0" w:space="0" w:color="auto"/>
      </w:divBdr>
    </w:div>
    <w:div w:id="1838955627">
      <w:marLeft w:val="150"/>
      <w:marRight w:val="150"/>
      <w:marTop w:val="150"/>
      <w:marBottom w:val="150"/>
      <w:divBdr>
        <w:top w:val="none" w:sz="0" w:space="0" w:color="auto"/>
        <w:left w:val="none" w:sz="0" w:space="0" w:color="auto"/>
        <w:bottom w:val="none" w:sz="0" w:space="0" w:color="auto"/>
        <w:right w:val="none" w:sz="0" w:space="0" w:color="auto"/>
      </w:divBdr>
    </w:div>
    <w:div w:id="1838955628">
      <w:marLeft w:val="0"/>
      <w:marRight w:val="0"/>
      <w:marTop w:val="0"/>
      <w:marBottom w:val="0"/>
      <w:divBdr>
        <w:top w:val="none" w:sz="0" w:space="0" w:color="auto"/>
        <w:left w:val="none" w:sz="0" w:space="0" w:color="auto"/>
        <w:bottom w:val="none" w:sz="0" w:space="0" w:color="auto"/>
        <w:right w:val="none" w:sz="0" w:space="0" w:color="auto"/>
      </w:divBdr>
    </w:div>
    <w:div w:id="1838955630">
      <w:marLeft w:val="0"/>
      <w:marRight w:val="0"/>
      <w:marTop w:val="0"/>
      <w:marBottom w:val="0"/>
      <w:divBdr>
        <w:top w:val="none" w:sz="0" w:space="0" w:color="auto"/>
        <w:left w:val="none" w:sz="0" w:space="0" w:color="auto"/>
        <w:bottom w:val="none" w:sz="0" w:space="0" w:color="auto"/>
        <w:right w:val="none" w:sz="0" w:space="0" w:color="auto"/>
      </w:divBdr>
      <w:divsChild>
        <w:div w:id="1838955629">
          <w:marLeft w:val="0"/>
          <w:marRight w:val="0"/>
          <w:marTop w:val="0"/>
          <w:marBottom w:val="0"/>
          <w:divBdr>
            <w:top w:val="none" w:sz="0" w:space="0" w:color="auto"/>
            <w:left w:val="none" w:sz="0" w:space="0" w:color="auto"/>
            <w:bottom w:val="none" w:sz="0" w:space="0" w:color="auto"/>
            <w:right w:val="none" w:sz="0" w:space="0" w:color="auto"/>
          </w:divBdr>
        </w:div>
      </w:divsChild>
    </w:div>
    <w:div w:id="1838955631">
      <w:marLeft w:val="150"/>
      <w:marRight w:val="150"/>
      <w:marTop w:val="150"/>
      <w:marBottom w:val="150"/>
      <w:divBdr>
        <w:top w:val="none" w:sz="0" w:space="0" w:color="auto"/>
        <w:left w:val="none" w:sz="0" w:space="0" w:color="auto"/>
        <w:bottom w:val="none" w:sz="0" w:space="0" w:color="auto"/>
        <w:right w:val="none" w:sz="0" w:space="0" w:color="auto"/>
      </w:divBdr>
    </w:div>
    <w:div w:id="202486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washingtonweek" TargetMode="External"/><Relationship Id="rId13" Type="http://schemas.openxmlformats.org/officeDocument/2006/relationships/hyperlink" Target="http://www.facebook.com/wetatvfm" TargetMode="External"/><Relationship Id="rId18" Type="http://schemas.openxmlformats.org/officeDocument/2006/relationships/hyperlink" Target="https://www.facebook.com/pb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twitter.com/pbspressroom" TargetMode="External"/><Relationship Id="rId7" Type="http://schemas.openxmlformats.org/officeDocument/2006/relationships/hyperlink" Target="http://www.pbs.org/weta/washingtonweek/" TargetMode="External"/><Relationship Id="rId12" Type="http://schemas.openxmlformats.org/officeDocument/2006/relationships/hyperlink" Target="http://www.weta.org" TargetMode="External"/><Relationship Id="rId17" Type="http://schemas.openxmlformats.org/officeDocument/2006/relationships/hyperlink" Target="https://twitter.com/pbs" TargetMode="External"/><Relationship Id="rId25" Type="http://schemas.openxmlformats.org/officeDocument/2006/relationships/hyperlink" Target="https://www.linkedin.com/company/corporation-for-public-broadcastin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bs.org/" TargetMode="External"/><Relationship Id="rId20" Type="http://schemas.openxmlformats.org/officeDocument/2006/relationships/hyperlink" Target="http://pressroom.pbs.org/"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essroom.pbs.org/Programs/w/WASHINGTON-WEEK.aspx" TargetMode="External"/><Relationship Id="rId24" Type="http://schemas.openxmlformats.org/officeDocument/2006/relationships/hyperlink" Target="https://www.facebook.com/CorporationForPublicBroadcastin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pbskids.org/" TargetMode="External"/><Relationship Id="rId23" Type="http://schemas.openxmlformats.org/officeDocument/2006/relationships/hyperlink" Target="https://twitter.com/CPBmedia" TargetMode="External"/><Relationship Id="rId28" Type="http://schemas.openxmlformats.org/officeDocument/2006/relationships/footer" Target="footer1.xml"/><Relationship Id="rId10" Type="http://schemas.openxmlformats.org/officeDocument/2006/relationships/hyperlink" Target="https://twitter.com/costareports?ref_src=twsrc%5Egoogle%7Ctwcamp%5Eserp%7Ctwgr%5Eauthor" TargetMode="External"/><Relationship Id="rId19" Type="http://schemas.openxmlformats.org/officeDocument/2006/relationships/hyperlink" Target="http://www.pbs.org/anywhere/home/"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facebook.com/washingtonweek" TargetMode="External"/><Relationship Id="rId14" Type="http://schemas.openxmlformats.org/officeDocument/2006/relationships/hyperlink" Target="http://www.pbs.org/" TargetMode="External"/><Relationship Id="rId22" Type="http://schemas.openxmlformats.org/officeDocument/2006/relationships/hyperlink" Target="http://www.cpb.org/" TargetMode="External"/><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mailto:Chris_Pigott@dkcnews.com" TargetMode="External"/><Relationship Id="rId1" Type="http://schemas.openxmlformats.org/officeDocument/2006/relationships/hyperlink" Target="mailto:Missy_Greenberg@dkcne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1516</Words>
  <Characters>9460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Press Release: June [18-TBD], 2014</vt:lpstr>
    </vt:vector>
  </TitlesOfParts>
  <Company>WETA</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June [18-TBD], 2014</dc:title>
  <dc:subject/>
  <dc:creator>Mary Stewart</dc:creator>
  <cp:keywords/>
  <dc:description/>
  <cp:lastModifiedBy>Kate Kelly</cp:lastModifiedBy>
  <cp:revision>8</cp:revision>
  <cp:lastPrinted>2017-04-19T19:29:00Z</cp:lastPrinted>
  <dcterms:created xsi:type="dcterms:W3CDTF">2017-04-20T13:38:00Z</dcterms:created>
  <dcterms:modified xsi:type="dcterms:W3CDTF">2017-04-20T22:21:00Z</dcterms:modified>
</cp:coreProperties>
</file>